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D17D" w14:textId="21D76087" w:rsidR="00BF3456" w:rsidRDefault="00251252" w:rsidP="00BF3456">
      <w:pPr>
        <w:pBdr>
          <w:top w:val="nil"/>
          <w:left w:val="nil"/>
          <w:bottom w:val="nil"/>
          <w:right w:val="nil"/>
          <w:between w:val="nil"/>
        </w:pBdr>
        <w:spacing w:before="99"/>
        <w:ind w:left="324" w:right="159"/>
        <w:jc w:val="center"/>
        <w:rPr>
          <w:color w:val="202428"/>
          <w:sz w:val="20"/>
          <w:szCs w:val="20"/>
        </w:rPr>
      </w:pPr>
      <w:r>
        <w:rPr>
          <w:color w:val="202428"/>
          <w:sz w:val="20"/>
          <w:szCs w:val="20"/>
        </w:rPr>
        <w:t xml:space="preserve">Honors </w:t>
      </w:r>
      <w:proofErr w:type="gramStart"/>
      <w:r w:rsidR="00BF3456" w:rsidRPr="00BF3456">
        <w:rPr>
          <w:i/>
          <w:color w:val="202428"/>
          <w:sz w:val="20"/>
          <w:szCs w:val="20"/>
        </w:rPr>
        <w:t>Into</w:t>
      </w:r>
      <w:proofErr w:type="gramEnd"/>
      <w:r w:rsidR="00BF3456" w:rsidRPr="00BF3456">
        <w:rPr>
          <w:i/>
          <w:color w:val="202428"/>
          <w:sz w:val="20"/>
          <w:szCs w:val="20"/>
        </w:rPr>
        <w:t xml:space="preserve"> the Wild</w:t>
      </w:r>
      <w:r w:rsidR="00311760">
        <w:rPr>
          <w:color w:val="202428"/>
          <w:sz w:val="20"/>
          <w:szCs w:val="20"/>
        </w:rPr>
        <w:t xml:space="preserve"> </w:t>
      </w:r>
      <w:r>
        <w:rPr>
          <w:color w:val="202428"/>
          <w:sz w:val="20"/>
          <w:szCs w:val="20"/>
        </w:rPr>
        <w:t>Research Paper</w:t>
      </w:r>
    </w:p>
    <w:p w14:paraId="24BE7969" w14:textId="77777777" w:rsidR="00BF3456" w:rsidRDefault="00BF3456" w:rsidP="00BF3456">
      <w:pPr>
        <w:pBdr>
          <w:top w:val="nil"/>
          <w:left w:val="nil"/>
          <w:bottom w:val="nil"/>
          <w:right w:val="nil"/>
          <w:between w:val="nil"/>
        </w:pBdr>
        <w:spacing w:before="99"/>
        <w:ind w:left="324" w:right="159"/>
        <w:jc w:val="center"/>
        <w:rPr>
          <w:color w:val="000000"/>
          <w:sz w:val="20"/>
          <w:szCs w:val="20"/>
        </w:rPr>
      </w:pPr>
    </w:p>
    <w:p w14:paraId="3A44722F" w14:textId="77777777" w:rsidR="00BF3456" w:rsidRDefault="00BF3456" w:rsidP="00BF3456">
      <w:pPr>
        <w:pBdr>
          <w:top w:val="nil"/>
          <w:left w:val="nil"/>
          <w:bottom w:val="nil"/>
          <w:right w:val="nil"/>
          <w:between w:val="nil"/>
        </w:pBdr>
        <w:spacing w:before="4"/>
        <w:rPr>
          <w:color w:val="000000"/>
          <w:sz w:val="18"/>
          <w:szCs w:val="18"/>
        </w:rPr>
      </w:pPr>
    </w:p>
    <w:p w14:paraId="6EDD4206" w14:textId="77777777" w:rsidR="00BF3456" w:rsidRDefault="00BF3456" w:rsidP="00BF3456">
      <w:pPr>
        <w:pStyle w:val="Heading1"/>
        <w:numPr>
          <w:ilvl w:val="0"/>
          <w:numId w:val="2"/>
        </w:numPr>
        <w:tabs>
          <w:tab w:val="left" w:pos="832"/>
        </w:tabs>
        <w:ind w:hanging="507"/>
        <w:jc w:val="both"/>
      </w:pPr>
      <w:r>
        <w:rPr>
          <w:color w:val="202428"/>
        </w:rPr>
        <w:t>Quest as a journey for self-knowledge</w:t>
      </w:r>
    </w:p>
    <w:p w14:paraId="393ACEED" w14:textId="77777777" w:rsidR="00BF3456" w:rsidRDefault="00BF3456" w:rsidP="00BF3456">
      <w:pPr>
        <w:pBdr>
          <w:top w:val="nil"/>
          <w:left w:val="nil"/>
          <w:bottom w:val="nil"/>
          <w:right w:val="nil"/>
          <w:between w:val="nil"/>
        </w:pBdr>
        <w:spacing w:before="10"/>
        <w:rPr>
          <w:rFonts w:ascii="Arial" w:eastAsia="Arial" w:hAnsi="Arial" w:cs="Arial"/>
          <w:b/>
          <w:color w:val="000000"/>
          <w:sz w:val="18"/>
          <w:szCs w:val="18"/>
        </w:rPr>
      </w:pPr>
    </w:p>
    <w:p w14:paraId="20211F8F" w14:textId="77777777" w:rsidR="00BF3456" w:rsidRDefault="00BF3456" w:rsidP="00BF3456">
      <w:pPr>
        <w:numPr>
          <w:ilvl w:val="1"/>
          <w:numId w:val="2"/>
        </w:numPr>
        <w:pBdr>
          <w:top w:val="nil"/>
          <w:left w:val="nil"/>
          <w:bottom w:val="nil"/>
          <w:right w:val="nil"/>
          <w:between w:val="nil"/>
        </w:pBdr>
        <w:tabs>
          <w:tab w:val="left" w:pos="816"/>
        </w:tabs>
        <w:ind w:hanging="491"/>
        <w:jc w:val="both"/>
      </w:pPr>
      <w:r>
        <w:rPr>
          <w:color w:val="202428"/>
          <w:sz w:val="20"/>
          <w:szCs w:val="20"/>
        </w:rPr>
        <w:t>Research the archetypal quest, also known as the hero’s journey</w:t>
      </w:r>
    </w:p>
    <w:p w14:paraId="31C4730A" w14:textId="77777777" w:rsidR="00BF3456" w:rsidRDefault="00BF3456" w:rsidP="00BF3456">
      <w:pPr>
        <w:pBdr>
          <w:top w:val="nil"/>
          <w:left w:val="nil"/>
          <w:bottom w:val="nil"/>
          <w:right w:val="nil"/>
          <w:between w:val="nil"/>
        </w:pBdr>
        <w:spacing w:before="5"/>
        <w:rPr>
          <w:color w:val="000000"/>
          <w:sz w:val="18"/>
          <w:szCs w:val="18"/>
        </w:rPr>
      </w:pPr>
    </w:p>
    <w:p w14:paraId="587E020D" w14:textId="77777777" w:rsidR="00BF3456" w:rsidRDefault="00BF3456" w:rsidP="00BF3456">
      <w:pPr>
        <w:numPr>
          <w:ilvl w:val="1"/>
          <w:numId w:val="2"/>
        </w:numPr>
        <w:pBdr>
          <w:top w:val="nil"/>
          <w:left w:val="nil"/>
          <w:bottom w:val="nil"/>
          <w:right w:val="nil"/>
          <w:between w:val="nil"/>
        </w:pBdr>
        <w:tabs>
          <w:tab w:val="left" w:pos="785"/>
          <w:tab w:val="left" w:pos="786"/>
        </w:tabs>
        <w:ind w:left="324" w:right="232" w:firstLine="0"/>
      </w:pPr>
      <w:r>
        <w:rPr>
          <w:color w:val="202428"/>
          <w:sz w:val="20"/>
          <w:szCs w:val="20"/>
        </w:rPr>
        <w:t xml:space="preserve">Explore its connection to Christopher McCandless. In what ways does McCandless’ experience fit into this ancient storytelling method? In the end, is McCandless worthy to </w:t>
      </w:r>
      <w:proofErr w:type="gramStart"/>
      <w:r>
        <w:rPr>
          <w:color w:val="202428"/>
          <w:sz w:val="20"/>
          <w:szCs w:val="20"/>
        </w:rPr>
        <w:t>be called</w:t>
      </w:r>
      <w:proofErr w:type="gramEnd"/>
      <w:r>
        <w:rPr>
          <w:color w:val="202428"/>
          <w:sz w:val="20"/>
          <w:szCs w:val="20"/>
        </w:rPr>
        <w:t xml:space="preserve"> a hero?</w:t>
      </w:r>
    </w:p>
    <w:p w14:paraId="75218822" w14:textId="77777777" w:rsidR="00BF3456" w:rsidRDefault="00BF3456" w:rsidP="00BF3456">
      <w:pPr>
        <w:pBdr>
          <w:top w:val="nil"/>
          <w:left w:val="nil"/>
          <w:bottom w:val="nil"/>
          <w:right w:val="nil"/>
          <w:between w:val="nil"/>
        </w:pBdr>
        <w:spacing w:before="4"/>
        <w:rPr>
          <w:color w:val="000000"/>
          <w:sz w:val="18"/>
          <w:szCs w:val="18"/>
        </w:rPr>
      </w:pPr>
    </w:p>
    <w:p w14:paraId="3EEAD08B" w14:textId="77777777" w:rsidR="00BF3456" w:rsidRDefault="00BF3456" w:rsidP="00BF3456">
      <w:pPr>
        <w:pBdr>
          <w:top w:val="nil"/>
          <w:left w:val="nil"/>
          <w:bottom w:val="nil"/>
          <w:right w:val="nil"/>
          <w:between w:val="nil"/>
        </w:pBdr>
        <w:spacing w:before="1"/>
        <w:rPr>
          <w:color w:val="000000"/>
          <w:sz w:val="18"/>
          <w:szCs w:val="18"/>
        </w:rPr>
      </w:pPr>
    </w:p>
    <w:p w14:paraId="514F2EE6" w14:textId="77777777" w:rsidR="00BF3456" w:rsidRDefault="00BF3456" w:rsidP="00BF3456">
      <w:pPr>
        <w:pStyle w:val="Heading1"/>
        <w:numPr>
          <w:ilvl w:val="0"/>
          <w:numId w:val="2"/>
        </w:numPr>
        <w:tabs>
          <w:tab w:val="left" w:pos="831"/>
          <w:tab w:val="left" w:pos="832"/>
        </w:tabs>
        <w:spacing w:before="1"/>
        <w:ind w:hanging="507"/>
      </w:pPr>
      <w:r>
        <w:rPr>
          <w:color w:val="202428"/>
        </w:rPr>
        <w:t>Human Psychology</w:t>
      </w:r>
    </w:p>
    <w:p w14:paraId="65C7158E" w14:textId="77777777" w:rsidR="00BF3456" w:rsidRDefault="00BF3456" w:rsidP="00BF3456">
      <w:pPr>
        <w:pBdr>
          <w:top w:val="nil"/>
          <w:left w:val="nil"/>
          <w:bottom w:val="nil"/>
          <w:right w:val="nil"/>
          <w:between w:val="nil"/>
        </w:pBdr>
        <w:spacing w:before="10"/>
        <w:rPr>
          <w:rFonts w:ascii="Arial" w:eastAsia="Arial" w:hAnsi="Arial" w:cs="Arial"/>
          <w:b/>
          <w:color w:val="000000"/>
          <w:sz w:val="18"/>
          <w:szCs w:val="18"/>
        </w:rPr>
      </w:pPr>
    </w:p>
    <w:p w14:paraId="2192C6EC" w14:textId="77777777" w:rsidR="00BF3456" w:rsidRDefault="00BF3456" w:rsidP="00BF3456">
      <w:pPr>
        <w:pBdr>
          <w:top w:val="nil"/>
          <w:left w:val="nil"/>
          <w:bottom w:val="nil"/>
          <w:right w:val="nil"/>
          <w:between w:val="nil"/>
        </w:pBdr>
        <w:ind w:left="324" w:right="299"/>
        <w:jc w:val="both"/>
        <w:rPr>
          <w:color w:val="000000"/>
          <w:sz w:val="20"/>
          <w:szCs w:val="20"/>
        </w:rPr>
      </w:pPr>
      <w:r>
        <w:rPr>
          <w:color w:val="202428"/>
          <w:sz w:val="20"/>
          <w:szCs w:val="20"/>
        </w:rPr>
        <w:t>McCandless’ drive to go on his Great Alaskan Adventure bordered on obsession. His past troubles with his parents appear to lead to extreme resentment, distrust, and depression. Some medical professionals have speculated he may have been schizophrenic.</w:t>
      </w:r>
    </w:p>
    <w:p w14:paraId="16E61983" w14:textId="77777777" w:rsidR="00BF3456" w:rsidRDefault="00BF3456" w:rsidP="00BF3456">
      <w:pPr>
        <w:pBdr>
          <w:top w:val="nil"/>
          <w:left w:val="nil"/>
          <w:bottom w:val="nil"/>
          <w:right w:val="nil"/>
          <w:between w:val="nil"/>
        </w:pBdr>
        <w:spacing w:before="2"/>
        <w:rPr>
          <w:color w:val="000000"/>
          <w:sz w:val="18"/>
          <w:szCs w:val="18"/>
        </w:rPr>
      </w:pPr>
    </w:p>
    <w:p w14:paraId="146D7EE6" w14:textId="77777777" w:rsidR="00BF3456" w:rsidRDefault="00BF3456" w:rsidP="00BF3456">
      <w:pPr>
        <w:numPr>
          <w:ilvl w:val="1"/>
          <w:numId w:val="2"/>
        </w:numPr>
        <w:pBdr>
          <w:top w:val="nil"/>
          <w:left w:val="nil"/>
          <w:bottom w:val="nil"/>
          <w:right w:val="nil"/>
          <w:between w:val="nil"/>
        </w:pBdr>
        <w:tabs>
          <w:tab w:val="left" w:pos="815"/>
          <w:tab w:val="left" w:pos="816"/>
        </w:tabs>
        <w:ind w:hanging="491"/>
      </w:pPr>
      <w:r>
        <w:rPr>
          <w:color w:val="202428"/>
          <w:sz w:val="20"/>
          <w:szCs w:val="20"/>
        </w:rPr>
        <w:t xml:space="preserve">Research the clinical assessments made about McCandless in </w:t>
      </w:r>
      <w:r>
        <w:rPr>
          <w:color w:val="202428"/>
          <w:sz w:val="20"/>
          <w:szCs w:val="20"/>
          <w:u w:val="single"/>
        </w:rPr>
        <w:t>Into the Wild</w:t>
      </w:r>
      <w:r>
        <w:rPr>
          <w:color w:val="202428"/>
          <w:sz w:val="20"/>
          <w:szCs w:val="20"/>
        </w:rPr>
        <w:t xml:space="preserve"> and on the internet</w:t>
      </w:r>
    </w:p>
    <w:p w14:paraId="47A9FBE5" w14:textId="77777777" w:rsidR="00BF3456" w:rsidRDefault="00BF3456" w:rsidP="00BF3456">
      <w:pPr>
        <w:pBdr>
          <w:top w:val="nil"/>
          <w:left w:val="nil"/>
          <w:bottom w:val="nil"/>
          <w:right w:val="nil"/>
          <w:between w:val="nil"/>
        </w:pBdr>
        <w:spacing w:before="5"/>
        <w:rPr>
          <w:color w:val="000000"/>
          <w:sz w:val="18"/>
          <w:szCs w:val="18"/>
        </w:rPr>
      </w:pPr>
    </w:p>
    <w:p w14:paraId="5F315ED3" w14:textId="77777777" w:rsidR="00BF3456" w:rsidRDefault="00BF3456" w:rsidP="00BF3456">
      <w:pPr>
        <w:numPr>
          <w:ilvl w:val="1"/>
          <w:numId w:val="2"/>
        </w:numPr>
        <w:pBdr>
          <w:top w:val="nil"/>
          <w:left w:val="nil"/>
          <w:bottom w:val="nil"/>
          <w:right w:val="nil"/>
          <w:between w:val="nil"/>
        </w:pBdr>
        <w:tabs>
          <w:tab w:val="left" w:pos="785"/>
          <w:tab w:val="left" w:pos="786"/>
        </w:tabs>
        <w:ind w:left="324" w:right="546" w:firstLine="0"/>
      </w:pPr>
      <w:r>
        <w:rPr>
          <w:color w:val="202428"/>
          <w:sz w:val="20"/>
          <w:szCs w:val="20"/>
        </w:rPr>
        <w:t>Use your findings to compare what you know about McCandless to the clinical definitions of these ailments</w:t>
      </w:r>
    </w:p>
    <w:p w14:paraId="040FAE4E" w14:textId="77777777" w:rsidR="00BF3456" w:rsidRDefault="00BF3456" w:rsidP="00BF3456">
      <w:pPr>
        <w:pBdr>
          <w:top w:val="nil"/>
          <w:left w:val="nil"/>
          <w:bottom w:val="nil"/>
          <w:right w:val="nil"/>
          <w:between w:val="nil"/>
        </w:pBdr>
        <w:spacing w:before="4"/>
        <w:rPr>
          <w:color w:val="000000"/>
          <w:sz w:val="18"/>
          <w:szCs w:val="18"/>
        </w:rPr>
      </w:pPr>
    </w:p>
    <w:p w14:paraId="689E9E28" w14:textId="77777777" w:rsidR="00BF3456" w:rsidRDefault="00BF3456" w:rsidP="00BF3456">
      <w:pPr>
        <w:numPr>
          <w:ilvl w:val="1"/>
          <w:numId w:val="2"/>
        </w:numPr>
        <w:pBdr>
          <w:top w:val="nil"/>
          <w:left w:val="nil"/>
          <w:bottom w:val="nil"/>
          <w:right w:val="nil"/>
          <w:between w:val="nil"/>
        </w:pBdr>
        <w:tabs>
          <w:tab w:val="left" w:pos="815"/>
          <w:tab w:val="left" w:pos="816"/>
        </w:tabs>
        <w:ind w:hanging="491"/>
      </w:pPr>
      <w:r>
        <w:rPr>
          <w:color w:val="202428"/>
          <w:sz w:val="20"/>
          <w:szCs w:val="20"/>
        </w:rPr>
        <w:t>Determine if McCandless was of sound mind or assess the extent of his mental illness</w:t>
      </w:r>
    </w:p>
    <w:p w14:paraId="28264ABC" w14:textId="77777777" w:rsidR="00BF3456" w:rsidRDefault="00BF3456" w:rsidP="00BF3456">
      <w:pPr>
        <w:pBdr>
          <w:top w:val="nil"/>
          <w:left w:val="nil"/>
          <w:bottom w:val="nil"/>
          <w:right w:val="nil"/>
          <w:between w:val="nil"/>
        </w:pBdr>
        <w:spacing w:before="5"/>
        <w:rPr>
          <w:color w:val="000000"/>
          <w:sz w:val="18"/>
          <w:szCs w:val="18"/>
        </w:rPr>
      </w:pPr>
    </w:p>
    <w:p w14:paraId="600DDED8" w14:textId="3A50DDA3" w:rsidR="00BF3456" w:rsidRDefault="00BF3456" w:rsidP="00BF3456">
      <w:pPr>
        <w:numPr>
          <w:ilvl w:val="1"/>
          <w:numId w:val="2"/>
        </w:numPr>
        <w:pBdr>
          <w:top w:val="nil"/>
          <w:left w:val="nil"/>
          <w:bottom w:val="nil"/>
          <w:right w:val="nil"/>
          <w:between w:val="nil"/>
        </w:pBdr>
        <w:tabs>
          <w:tab w:val="left" w:pos="785"/>
          <w:tab w:val="left" w:pos="786"/>
        </w:tabs>
        <w:ind w:left="324" w:right="842" w:firstLine="0"/>
      </w:pPr>
      <w:r>
        <w:rPr>
          <w:color w:val="202428"/>
          <w:sz w:val="20"/>
          <w:szCs w:val="20"/>
        </w:rPr>
        <w:t>Explore motivating factors for mental illness and possible treatments for others who suffer like McCandless</w:t>
      </w:r>
      <w:r w:rsidR="00784597">
        <w:rPr>
          <w:color w:val="202428"/>
          <w:sz w:val="20"/>
          <w:szCs w:val="20"/>
        </w:rPr>
        <w:t>.</w:t>
      </w:r>
      <w:bookmarkStart w:id="0" w:name="_GoBack"/>
      <w:bookmarkEnd w:id="0"/>
    </w:p>
    <w:p w14:paraId="3A1F4BB5" w14:textId="59389BF6" w:rsidR="00BF3456" w:rsidRDefault="00BF3456" w:rsidP="00BF3456">
      <w:pPr>
        <w:pBdr>
          <w:top w:val="nil"/>
          <w:left w:val="nil"/>
          <w:bottom w:val="nil"/>
          <w:right w:val="nil"/>
          <w:between w:val="nil"/>
        </w:pBdr>
        <w:tabs>
          <w:tab w:val="left" w:pos="815"/>
          <w:tab w:val="left" w:pos="816"/>
        </w:tabs>
        <w:ind w:left="324" w:right="835"/>
      </w:pPr>
    </w:p>
    <w:p w14:paraId="5DA8422F" w14:textId="77777777" w:rsidR="00BF3456" w:rsidRDefault="00BF3456" w:rsidP="00BF3456">
      <w:pPr>
        <w:pBdr>
          <w:top w:val="nil"/>
          <w:left w:val="nil"/>
          <w:bottom w:val="nil"/>
          <w:right w:val="nil"/>
          <w:between w:val="nil"/>
        </w:pBdr>
        <w:ind w:left="324"/>
        <w:jc w:val="both"/>
        <w:rPr>
          <w:color w:val="000000"/>
          <w:sz w:val="20"/>
          <w:szCs w:val="20"/>
        </w:rPr>
      </w:pPr>
    </w:p>
    <w:p w14:paraId="1AFFE057" w14:textId="77777777" w:rsidR="00BF3456" w:rsidRDefault="00BF3456" w:rsidP="00BF3456">
      <w:pPr>
        <w:pStyle w:val="Heading1"/>
        <w:numPr>
          <w:ilvl w:val="0"/>
          <w:numId w:val="2"/>
        </w:numPr>
        <w:tabs>
          <w:tab w:val="left" w:pos="831"/>
          <w:tab w:val="left" w:pos="832"/>
        </w:tabs>
        <w:ind w:hanging="507"/>
      </w:pPr>
      <w:bookmarkStart w:id="1" w:name="_gjdgxs" w:colFirst="0" w:colLast="0"/>
      <w:bookmarkEnd w:id="1"/>
      <w:r>
        <w:rPr>
          <w:color w:val="202428"/>
        </w:rPr>
        <w:t>McCandless’s Literary Heroes</w:t>
      </w:r>
    </w:p>
    <w:p w14:paraId="654E2638" w14:textId="77777777" w:rsidR="00BF3456" w:rsidRDefault="00BF3456" w:rsidP="00BF3456">
      <w:pPr>
        <w:pBdr>
          <w:top w:val="nil"/>
          <w:left w:val="nil"/>
          <w:bottom w:val="nil"/>
          <w:right w:val="nil"/>
          <w:between w:val="nil"/>
        </w:pBdr>
        <w:spacing w:before="10"/>
        <w:rPr>
          <w:rFonts w:ascii="Arial" w:eastAsia="Arial" w:hAnsi="Arial" w:cs="Arial"/>
          <w:b/>
          <w:color w:val="000000"/>
          <w:sz w:val="18"/>
          <w:szCs w:val="18"/>
        </w:rPr>
      </w:pPr>
    </w:p>
    <w:p w14:paraId="021D3087" w14:textId="77777777" w:rsidR="00BF3456" w:rsidRDefault="00BF3456" w:rsidP="00BF3456">
      <w:pPr>
        <w:numPr>
          <w:ilvl w:val="1"/>
          <w:numId w:val="2"/>
        </w:numPr>
        <w:pBdr>
          <w:top w:val="nil"/>
          <w:left w:val="nil"/>
          <w:bottom w:val="nil"/>
          <w:right w:val="nil"/>
          <w:between w:val="nil"/>
        </w:pBdr>
        <w:tabs>
          <w:tab w:val="left" w:pos="815"/>
          <w:tab w:val="left" w:pos="816"/>
        </w:tabs>
        <w:spacing w:before="1"/>
        <w:ind w:hanging="491"/>
      </w:pPr>
      <w:r>
        <w:rPr>
          <w:color w:val="202428"/>
          <w:sz w:val="20"/>
          <w:szCs w:val="20"/>
        </w:rPr>
        <w:t xml:space="preserve">Read </w:t>
      </w:r>
      <w:proofErr w:type="gramStart"/>
      <w:r>
        <w:rPr>
          <w:color w:val="202428"/>
          <w:sz w:val="20"/>
          <w:szCs w:val="20"/>
          <w:u w:val="single"/>
        </w:rPr>
        <w:t>Into</w:t>
      </w:r>
      <w:proofErr w:type="gramEnd"/>
      <w:r>
        <w:rPr>
          <w:color w:val="202428"/>
          <w:sz w:val="20"/>
          <w:szCs w:val="20"/>
          <w:u w:val="single"/>
        </w:rPr>
        <w:t xml:space="preserve"> the Wild</w:t>
      </w:r>
      <w:r>
        <w:rPr>
          <w:color w:val="202428"/>
          <w:sz w:val="20"/>
          <w:szCs w:val="20"/>
        </w:rPr>
        <w:t xml:space="preserve"> to find out who McCandless was reading.</w:t>
      </w:r>
    </w:p>
    <w:p w14:paraId="34DB5A06" w14:textId="77777777" w:rsidR="00BF3456" w:rsidRDefault="00BF3456" w:rsidP="00BF3456">
      <w:pPr>
        <w:pBdr>
          <w:top w:val="nil"/>
          <w:left w:val="nil"/>
          <w:bottom w:val="nil"/>
          <w:right w:val="nil"/>
          <w:between w:val="nil"/>
        </w:pBdr>
        <w:spacing w:before="5"/>
        <w:rPr>
          <w:color w:val="000000"/>
          <w:sz w:val="18"/>
          <w:szCs w:val="18"/>
        </w:rPr>
      </w:pPr>
    </w:p>
    <w:p w14:paraId="5E196DC0" w14:textId="3B995863" w:rsidR="00BF3456" w:rsidRDefault="00BF3456" w:rsidP="00BF3456">
      <w:pPr>
        <w:numPr>
          <w:ilvl w:val="1"/>
          <w:numId w:val="2"/>
        </w:numPr>
        <w:pBdr>
          <w:top w:val="nil"/>
          <w:left w:val="nil"/>
          <w:bottom w:val="nil"/>
          <w:right w:val="nil"/>
          <w:between w:val="nil"/>
        </w:pBdr>
        <w:tabs>
          <w:tab w:val="left" w:pos="785"/>
          <w:tab w:val="left" w:pos="786"/>
        </w:tabs>
        <w:ind w:left="785" w:hanging="461"/>
      </w:pPr>
      <w:r>
        <w:rPr>
          <w:color w:val="202428"/>
          <w:sz w:val="20"/>
          <w:szCs w:val="20"/>
        </w:rPr>
        <w:t xml:space="preserve">How did writers like </w:t>
      </w:r>
      <w:r w:rsidR="00251252">
        <w:rPr>
          <w:color w:val="202428"/>
          <w:sz w:val="20"/>
          <w:szCs w:val="20"/>
        </w:rPr>
        <w:t xml:space="preserve">Tolstoy, </w:t>
      </w:r>
      <w:r>
        <w:rPr>
          <w:color w:val="202428"/>
          <w:sz w:val="20"/>
          <w:szCs w:val="20"/>
        </w:rPr>
        <w:t>Emerson, Thoreau, and London influence McCandless’ thinking and actions?</w:t>
      </w:r>
    </w:p>
    <w:p w14:paraId="7EAC05F3" w14:textId="6BC41C75" w:rsidR="00BF3456" w:rsidRDefault="00BF3456" w:rsidP="00BF3456">
      <w:pPr>
        <w:pBdr>
          <w:top w:val="nil"/>
          <w:left w:val="nil"/>
          <w:bottom w:val="nil"/>
          <w:right w:val="nil"/>
          <w:between w:val="nil"/>
        </w:pBdr>
        <w:tabs>
          <w:tab w:val="left" w:pos="816"/>
        </w:tabs>
        <w:ind w:left="324" w:right="706"/>
        <w:jc w:val="both"/>
      </w:pPr>
    </w:p>
    <w:p w14:paraId="286D327D" w14:textId="77777777" w:rsidR="00BF3456" w:rsidRDefault="00BF3456" w:rsidP="00BF3456">
      <w:pPr>
        <w:pBdr>
          <w:top w:val="nil"/>
          <w:left w:val="nil"/>
          <w:bottom w:val="nil"/>
          <w:right w:val="nil"/>
          <w:between w:val="nil"/>
        </w:pBdr>
        <w:rPr>
          <w:color w:val="000000"/>
          <w:sz w:val="18"/>
          <w:szCs w:val="18"/>
        </w:rPr>
      </w:pPr>
    </w:p>
    <w:p w14:paraId="0036BEF4" w14:textId="77777777" w:rsidR="00BF3456" w:rsidRDefault="00BF3456" w:rsidP="00BF3456">
      <w:pPr>
        <w:pStyle w:val="Heading1"/>
        <w:numPr>
          <w:ilvl w:val="0"/>
          <w:numId w:val="2"/>
        </w:numPr>
        <w:tabs>
          <w:tab w:val="left" w:pos="831"/>
          <w:tab w:val="left" w:pos="832"/>
        </w:tabs>
        <w:ind w:hanging="507"/>
      </w:pPr>
      <w:r>
        <w:rPr>
          <w:color w:val="202428"/>
        </w:rPr>
        <w:t>Survival Techniques</w:t>
      </w:r>
    </w:p>
    <w:p w14:paraId="4F484C70" w14:textId="77777777" w:rsidR="00BF3456" w:rsidRDefault="00BF3456" w:rsidP="00BF3456">
      <w:pPr>
        <w:pBdr>
          <w:top w:val="nil"/>
          <w:left w:val="nil"/>
          <w:bottom w:val="nil"/>
          <w:right w:val="nil"/>
          <w:between w:val="nil"/>
        </w:pBdr>
        <w:spacing w:before="11"/>
        <w:rPr>
          <w:rFonts w:ascii="Arial" w:eastAsia="Arial" w:hAnsi="Arial" w:cs="Arial"/>
          <w:b/>
          <w:color w:val="000000"/>
          <w:sz w:val="18"/>
          <w:szCs w:val="18"/>
        </w:rPr>
      </w:pPr>
    </w:p>
    <w:p w14:paraId="23A94E91" w14:textId="77777777" w:rsidR="00BF3456" w:rsidRDefault="00BF3456" w:rsidP="00BF3456">
      <w:pPr>
        <w:numPr>
          <w:ilvl w:val="0"/>
          <w:numId w:val="6"/>
        </w:numPr>
        <w:pBdr>
          <w:top w:val="nil"/>
          <w:left w:val="nil"/>
          <w:bottom w:val="nil"/>
          <w:right w:val="nil"/>
          <w:between w:val="nil"/>
        </w:pBdr>
        <w:tabs>
          <w:tab w:val="left" w:pos="815"/>
          <w:tab w:val="left" w:pos="816"/>
        </w:tabs>
        <w:ind w:right="824" w:firstLine="0"/>
      </w:pPr>
      <w:r>
        <w:rPr>
          <w:color w:val="202428"/>
          <w:sz w:val="20"/>
          <w:szCs w:val="20"/>
        </w:rPr>
        <w:t>Read Into the Wild to find out how McCandless prepared for his adventure and how he failed to prepare.</w:t>
      </w:r>
    </w:p>
    <w:p w14:paraId="3137C56D" w14:textId="77777777" w:rsidR="00BF3456" w:rsidRDefault="00BF3456" w:rsidP="00BF3456">
      <w:pPr>
        <w:pBdr>
          <w:top w:val="nil"/>
          <w:left w:val="nil"/>
          <w:bottom w:val="nil"/>
          <w:right w:val="nil"/>
          <w:between w:val="nil"/>
        </w:pBdr>
        <w:spacing w:before="3"/>
        <w:rPr>
          <w:color w:val="000000"/>
          <w:sz w:val="18"/>
          <w:szCs w:val="18"/>
        </w:rPr>
      </w:pPr>
    </w:p>
    <w:p w14:paraId="15B8DBD0" w14:textId="49AE3AE6" w:rsidR="00BF3456" w:rsidRPr="00251252" w:rsidRDefault="00BF3456" w:rsidP="00251252">
      <w:pPr>
        <w:numPr>
          <w:ilvl w:val="0"/>
          <w:numId w:val="6"/>
        </w:numPr>
        <w:pBdr>
          <w:top w:val="nil"/>
          <w:left w:val="nil"/>
          <w:bottom w:val="nil"/>
          <w:right w:val="nil"/>
          <w:between w:val="nil"/>
        </w:pBdr>
        <w:tabs>
          <w:tab w:val="left" w:pos="785"/>
          <w:tab w:val="left" w:pos="786"/>
        </w:tabs>
        <w:spacing w:before="1"/>
        <w:ind w:right="747" w:firstLine="0"/>
      </w:pPr>
      <w:r>
        <w:rPr>
          <w:color w:val="202428"/>
          <w:sz w:val="20"/>
          <w:szCs w:val="20"/>
        </w:rPr>
        <w:t>Research survival techniques (farming, hunting, tracking, proper gear, etc.) to communicate how people can survive in the wild.</w:t>
      </w:r>
    </w:p>
    <w:p w14:paraId="6FD570CF" w14:textId="77777777" w:rsidR="00BF3456" w:rsidRDefault="00BF3456" w:rsidP="00251252">
      <w:pPr>
        <w:pBdr>
          <w:top w:val="nil"/>
          <w:left w:val="nil"/>
          <w:bottom w:val="nil"/>
          <w:right w:val="nil"/>
          <w:between w:val="nil"/>
        </w:pBdr>
        <w:spacing w:before="2"/>
        <w:rPr>
          <w:color w:val="000000"/>
          <w:sz w:val="18"/>
          <w:szCs w:val="18"/>
        </w:rPr>
      </w:pPr>
    </w:p>
    <w:p w14:paraId="6A55A284" w14:textId="77777777" w:rsidR="00BF3456" w:rsidRDefault="00BF3456" w:rsidP="00251252">
      <w:pPr>
        <w:pBdr>
          <w:top w:val="nil"/>
          <w:left w:val="nil"/>
          <w:bottom w:val="nil"/>
          <w:right w:val="nil"/>
          <w:between w:val="nil"/>
        </w:pBdr>
        <w:spacing w:before="2"/>
        <w:rPr>
          <w:color w:val="000000"/>
          <w:sz w:val="18"/>
          <w:szCs w:val="18"/>
        </w:rPr>
      </w:pPr>
    </w:p>
    <w:p w14:paraId="7248A2C1" w14:textId="75C2A652" w:rsidR="00BF3456" w:rsidRDefault="00045DFB" w:rsidP="00BF3456">
      <w:pPr>
        <w:pStyle w:val="Heading1"/>
        <w:numPr>
          <w:ilvl w:val="0"/>
          <w:numId w:val="2"/>
        </w:numPr>
        <w:tabs>
          <w:tab w:val="left" w:pos="831"/>
          <w:tab w:val="left" w:pos="832"/>
        </w:tabs>
        <w:ind w:hanging="507"/>
      </w:pPr>
      <w:r>
        <w:rPr>
          <w:color w:val="202428"/>
        </w:rPr>
        <w:t xml:space="preserve">Close Reading </w:t>
      </w:r>
      <w:proofErr w:type="gramStart"/>
      <w:r>
        <w:rPr>
          <w:color w:val="202428"/>
        </w:rPr>
        <w:t xml:space="preserve">of </w:t>
      </w:r>
      <w:r w:rsidR="00BF3456">
        <w:rPr>
          <w:color w:val="202428"/>
        </w:rPr>
        <w:t xml:space="preserve"> Poetry</w:t>
      </w:r>
      <w:proofErr w:type="gramEnd"/>
    </w:p>
    <w:p w14:paraId="6798A92B" w14:textId="77777777" w:rsidR="00BF3456" w:rsidRDefault="00BF3456" w:rsidP="00BF3456">
      <w:pPr>
        <w:pBdr>
          <w:top w:val="nil"/>
          <w:left w:val="nil"/>
          <w:bottom w:val="nil"/>
          <w:right w:val="nil"/>
          <w:between w:val="nil"/>
        </w:pBdr>
        <w:spacing w:before="10"/>
        <w:rPr>
          <w:rFonts w:ascii="Arial" w:eastAsia="Arial" w:hAnsi="Arial" w:cs="Arial"/>
          <w:b/>
          <w:color w:val="000000"/>
          <w:sz w:val="18"/>
          <w:szCs w:val="18"/>
        </w:rPr>
      </w:pPr>
    </w:p>
    <w:p w14:paraId="669EB58E" w14:textId="77777777" w:rsidR="00BF3456" w:rsidRDefault="00BF3456" w:rsidP="00BF3456">
      <w:pPr>
        <w:numPr>
          <w:ilvl w:val="0"/>
          <w:numId w:val="5"/>
        </w:numPr>
        <w:pBdr>
          <w:top w:val="nil"/>
          <w:left w:val="nil"/>
          <w:bottom w:val="nil"/>
          <w:right w:val="nil"/>
          <w:between w:val="nil"/>
        </w:pBdr>
        <w:tabs>
          <w:tab w:val="left" w:pos="815"/>
          <w:tab w:val="left" w:pos="816"/>
        </w:tabs>
        <w:ind w:right="156" w:firstLine="0"/>
      </w:pPr>
      <w:proofErr w:type="gramStart"/>
      <w:r>
        <w:rPr>
          <w:color w:val="202428"/>
          <w:sz w:val="20"/>
          <w:szCs w:val="20"/>
        </w:rPr>
        <w:t>Read each poem to explain how each poet uses literary techniques (imagery, figurative language, tone, repetition, metaphor, theme, and diction) to convey ideas and emotional states within the poem?</w:t>
      </w:r>
      <w:proofErr w:type="gramEnd"/>
    </w:p>
    <w:p w14:paraId="71A7E7BE" w14:textId="77777777" w:rsidR="00BF3456" w:rsidRDefault="00BF3456" w:rsidP="00BF3456">
      <w:pPr>
        <w:pBdr>
          <w:top w:val="nil"/>
          <w:left w:val="nil"/>
          <w:bottom w:val="nil"/>
          <w:right w:val="nil"/>
          <w:between w:val="nil"/>
        </w:pBdr>
        <w:spacing w:before="4"/>
        <w:rPr>
          <w:color w:val="000000"/>
          <w:sz w:val="18"/>
          <w:szCs w:val="18"/>
        </w:rPr>
      </w:pPr>
    </w:p>
    <w:p w14:paraId="51725816" w14:textId="77777777" w:rsidR="00BF3456" w:rsidRDefault="00BF3456" w:rsidP="00BF3456">
      <w:pPr>
        <w:numPr>
          <w:ilvl w:val="0"/>
          <w:numId w:val="5"/>
        </w:numPr>
        <w:pBdr>
          <w:top w:val="nil"/>
          <w:left w:val="nil"/>
          <w:bottom w:val="nil"/>
          <w:right w:val="nil"/>
          <w:between w:val="nil"/>
        </w:pBdr>
        <w:tabs>
          <w:tab w:val="left" w:pos="785"/>
          <w:tab w:val="left" w:pos="786"/>
        </w:tabs>
        <w:ind w:left="785" w:hanging="461"/>
      </w:pPr>
      <w:r>
        <w:rPr>
          <w:color w:val="202428"/>
          <w:sz w:val="20"/>
          <w:szCs w:val="20"/>
        </w:rPr>
        <w:t>How do the ideas and emotions in the poems connect to Christopher McCandless?</w:t>
      </w:r>
    </w:p>
    <w:p w14:paraId="2AAA2BC5" w14:textId="77777777" w:rsidR="00BF3456" w:rsidRDefault="00BF3456" w:rsidP="00BF3456">
      <w:pPr>
        <w:pBdr>
          <w:top w:val="nil"/>
          <w:left w:val="nil"/>
          <w:bottom w:val="nil"/>
          <w:right w:val="nil"/>
          <w:between w:val="nil"/>
        </w:pBdr>
        <w:spacing w:before="5"/>
        <w:rPr>
          <w:color w:val="000000"/>
          <w:sz w:val="18"/>
          <w:szCs w:val="18"/>
        </w:rPr>
      </w:pPr>
    </w:p>
    <w:p w14:paraId="5D5DEDFF" w14:textId="77777777" w:rsidR="00BF3456" w:rsidRDefault="00BF3456" w:rsidP="00BF3456">
      <w:pPr>
        <w:numPr>
          <w:ilvl w:val="0"/>
          <w:numId w:val="5"/>
        </w:numPr>
        <w:pBdr>
          <w:top w:val="nil"/>
          <w:left w:val="nil"/>
          <w:bottom w:val="nil"/>
          <w:right w:val="nil"/>
          <w:between w:val="nil"/>
        </w:pBdr>
        <w:tabs>
          <w:tab w:val="left" w:pos="815"/>
          <w:tab w:val="left" w:pos="816"/>
        </w:tabs>
        <w:ind w:right="406" w:firstLine="0"/>
      </w:pPr>
      <w:r>
        <w:rPr>
          <w:color w:val="202428"/>
          <w:sz w:val="20"/>
          <w:szCs w:val="20"/>
        </w:rPr>
        <w:t>Research the authors of the poems (Kerouac, Snyder, and Carver) to find connections between their personal philosophies and those held by Chris McCandless.</w:t>
      </w:r>
    </w:p>
    <w:p w14:paraId="5533D760" w14:textId="3C1665F1" w:rsidR="00BF3456" w:rsidRDefault="00BF3456" w:rsidP="00BF3456">
      <w:pPr>
        <w:pBdr>
          <w:top w:val="nil"/>
          <w:left w:val="nil"/>
          <w:bottom w:val="nil"/>
          <w:right w:val="nil"/>
          <w:between w:val="nil"/>
        </w:pBdr>
        <w:spacing w:before="5"/>
        <w:rPr>
          <w:color w:val="000000"/>
          <w:sz w:val="18"/>
          <w:szCs w:val="18"/>
        </w:rPr>
      </w:pPr>
    </w:p>
    <w:p w14:paraId="40DA5B89" w14:textId="61D56DA0" w:rsidR="00BF3456" w:rsidRDefault="00EB611D" w:rsidP="00BF3456">
      <w:pPr>
        <w:pBdr>
          <w:top w:val="nil"/>
          <w:left w:val="nil"/>
          <w:bottom w:val="nil"/>
          <w:right w:val="nil"/>
          <w:between w:val="nil"/>
        </w:pBdr>
        <w:ind w:left="324" w:right="180"/>
        <w:rPr>
          <w:color w:val="000000"/>
          <w:sz w:val="20"/>
          <w:szCs w:val="20"/>
        </w:rPr>
      </w:pPr>
      <w:hyperlink r:id="rId5">
        <w:r w:rsidR="00BF3456">
          <w:rPr>
            <w:color w:val="202428"/>
            <w:sz w:val="20"/>
            <w:szCs w:val="20"/>
          </w:rPr>
          <w:t xml:space="preserve">Poems: </w:t>
        </w:r>
      </w:hyperlink>
      <w:r w:rsidR="00045DFB">
        <w:rPr>
          <w:color w:val="202428"/>
          <w:sz w:val="20"/>
          <w:szCs w:val="20"/>
        </w:rPr>
        <w:t>“</w:t>
      </w:r>
      <w:hyperlink r:id="rId6">
        <w:r w:rsidR="00BF3456" w:rsidRPr="00045DFB">
          <w:rPr>
            <w:color w:val="212121"/>
            <w:sz w:val="20"/>
            <w:szCs w:val="20"/>
          </w:rPr>
          <w:t>Dharma Bums</w:t>
        </w:r>
      </w:hyperlink>
      <w:r w:rsidR="00045DFB">
        <w:rPr>
          <w:color w:val="212121"/>
          <w:sz w:val="20"/>
          <w:szCs w:val="20"/>
        </w:rPr>
        <w:t>”</w:t>
      </w:r>
      <w:hyperlink r:id="rId7">
        <w:r w:rsidR="00BF3456">
          <w:rPr>
            <w:color w:val="212121"/>
            <w:sz w:val="20"/>
            <w:szCs w:val="20"/>
          </w:rPr>
          <w:t xml:space="preserve"> </w:t>
        </w:r>
      </w:hyperlink>
      <w:hyperlink r:id="rId8">
        <w:r w:rsidR="00BF3456">
          <w:rPr>
            <w:color w:val="202428"/>
            <w:sz w:val="20"/>
            <w:szCs w:val="20"/>
          </w:rPr>
          <w:t xml:space="preserve">by Jack Kerouac, </w:t>
        </w:r>
      </w:hyperlink>
      <w:r w:rsidR="00045DFB">
        <w:rPr>
          <w:color w:val="202428"/>
          <w:sz w:val="20"/>
          <w:szCs w:val="20"/>
        </w:rPr>
        <w:t>“</w:t>
      </w:r>
      <w:hyperlink r:id="rId9">
        <w:r w:rsidR="00BF3456" w:rsidRPr="00045DFB">
          <w:rPr>
            <w:color w:val="212121"/>
            <w:sz w:val="20"/>
            <w:szCs w:val="20"/>
          </w:rPr>
          <w:t>Above Pate Valley</w:t>
        </w:r>
      </w:hyperlink>
      <w:r w:rsidR="00045DFB">
        <w:rPr>
          <w:color w:val="212121"/>
          <w:sz w:val="20"/>
          <w:szCs w:val="20"/>
        </w:rPr>
        <w:t>”</w:t>
      </w:r>
      <w:hyperlink r:id="rId10">
        <w:r w:rsidR="00BF3456">
          <w:rPr>
            <w:color w:val="212121"/>
            <w:sz w:val="20"/>
            <w:szCs w:val="20"/>
          </w:rPr>
          <w:t xml:space="preserve"> </w:t>
        </w:r>
      </w:hyperlink>
      <w:hyperlink r:id="rId11">
        <w:r w:rsidR="00BF3456">
          <w:rPr>
            <w:color w:val="202428"/>
            <w:sz w:val="20"/>
            <w:szCs w:val="20"/>
          </w:rPr>
          <w:t xml:space="preserve">by Gary Snyder, </w:t>
        </w:r>
      </w:hyperlink>
      <w:r w:rsidR="00045DFB">
        <w:rPr>
          <w:color w:val="202428"/>
          <w:sz w:val="20"/>
          <w:szCs w:val="20"/>
        </w:rPr>
        <w:t>“</w:t>
      </w:r>
      <w:hyperlink r:id="rId12">
        <w:r w:rsidR="00BF3456" w:rsidRPr="00045DFB">
          <w:rPr>
            <w:color w:val="212121"/>
            <w:sz w:val="20"/>
            <w:szCs w:val="20"/>
          </w:rPr>
          <w:t xml:space="preserve">Where Water Comes </w:t>
        </w:r>
        <w:r w:rsidR="00BF3456" w:rsidRPr="00045DFB">
          <w:rPr>
            <w:color w:val="212121"/>
            <w:sz w:val="20"/>
            <w:szCs w:val="20"/>
          </w:rPr>
          <w:lastRenderedPageBreak/>
          <w:t>Togethe</w:t>
        </w:r>
      </w:hyperlink>
      <w:r w:rsidR="00BF3456" w:rsidRPr="00045DFB">
        <w:rPr>
          <w:color w:val="212121"/>
          <w:sz w:val="20"/>
          <w:szCs w:val="20"/>
        </w:rPr>
        <w:t xml:space="preserve">r </w:t>
      </w:r>
      <w:hyperlink r:id="rId13">
        <w:r w:rsidR="00BF3456" w:rsidRPr="00045DFB">
          <w:rPr>
            <w:color w:val="212121"/>
            <w:sz w:val="20"/>
            <w:szCs w:val="20"/>
          </w:rPr>
          <w:t>with Other Water</w:t>
        </w:r>
      </w:hyperlink>
      <w:r w:rsidR="00045DFB">
        <w:rPr>
          <w:color w:val="212121"/>
          <w:sz w:val="20"/>
          <w:szCs w:val="20"/>
        </w:rPr>
        <w:t>”</w:t>
      </w:r>
      <w:hyperlink r:id="rId14">
        <w:r w:rsidR="00BF3456">
          <w:rPr>
            <w:color w:val="212121"/>
            <w:sz w:val="20"/>
            <w:szCs w:val="20"/>
          </w:rPr>
          <w:t xml:space="preserve"> </w:t>
        </w:r>
      </w:hyperlink>
      <w:hyperlink r:id="rId15">
        <w:r w:rsidR="00BF3456">
          <w:rPr>
            <w:color w:val="202428"/>
            <w:sz w:val="20"/>
            <w:szCs w:val="20"/>
          </w:rPr>
          <w:t xml:space="preserve">by Raymond Carver, </w:t>
        </w:r>
      </w:hyperlink>
      <w:r w:rsidR="00045DFB">
        <w:rPr>
          <w:color w:val="202428"/>
          <w:sz w:val="20"/>
          <w:szCs w:val="20"/>
        </w:rPr>
        <w:t>“</w:t>
      </w:r>
      <w:hyperlink r:id="rId16">
        <w:r w:rsidR="00BF3456" w:rsidRPr="00045DFB">
          <w:rPr>
            <w:color w:val="212121"/>
            <w:sz w:val="20"/>
            <w:szCs w:val="20"/>
          </w:rPr>
          <w:t>Meeting the Mountain</w:t>
        </w:r>
      </w:hyperlink>
      <w:hyperlink r:id="rId17">
        <w:r w:rsidR="00BF3456" w:rsidRPr="00045DFB">
          <w:rPr>
            <w:color w:val="212121"/>
            <w:sz w:val="20"/>
            <w:szCs w:val="20"/>
          </w:rPr>
          <w:t>s</w:t>
        </w:r>
      </w:hyperlink>
      <w:r w:rsidR="00045DFB">
        <w:rPr>
          <w:color w:val="212121"/>
          <w:sz w:val="20"/>
          <w:szCs w:val="20"/>
        </w:rPr>
        <w:t>”</w:t>
      </w:r>
      <w:hyperlink r:id="rId18">
        <w:r w:rsidR="00BF3456">
          <w:rPr>
            <w:color w:val="212121"/>
            <w:sz w:val="20"/>
            <w:szCs w:val="20"/>
          </w:rPr>
          <w:t xml:space="preserve"> </w:t>
        </w:r>
      </w:hyperlink>
      <w:hyperlink r:id="rId19">
        <w:r w:rsidR="00BF3456">
          <w:rPr>
            <w:color w:val="202428"/>
            <w:sz w:val="20"/>
            <w:szCs w:val="20"/>
          </w:rPr>
          <w:t>by Gary Snyder</w:t>
        </w:r>
      </w:hyperlink>
    </w:p>
    <w:p w14:paraId="13F6728F" w14:textId="77777777" w:rsidR="00BF3456" w:rsidRDefault="00BF3456" w:rsidP="00BF3456">
      <w:pPr>
        <w:pBdr>
          <w:top w:val="nil"/>
          <w:left w:val="nil"/>
          <w:bottom w:val="nil"/>
          <w:right w:val="nil"/>
          <w:between w:val="nil"/>
        </w:pBdr>
        <w:tabs>
          <w:tab w:val="left" w:pos="815"/>
          <w:tab w:val="left" w:pos="816"/>
        </w:tabs>
        <w:ind w:right="456"/>
      </w:pPr>
    </w:p>
    <w:p w14:paraId="70959EFB" w14:textId="77777777" w:rsidR="00BF3456" w:rsidRPr="00251252" w:rsidRDefault="00BF3456" w:rsidP="00BF3456">
      <w:pPr>
        <w:pBdr>
          <w:top w:val="nil"/>
          <w:left w:val="nil"/>
          <w:bottom w:val="nil"/>
          <w:right w:val="nil"/>
          <w:between w:val="nil"/>
        </w:pBdr>
        <w:tabs>
          <w:tab w:val="left" w:pos="815"/>
          <w:tab w:val="left" w:pos="816"/>
        </w:tabs>
        <w:ind w:right="456"/>
        <w:rPr>
          <w:rFonts w:ascii="Arial" w:hAnsi="Arial" w:cs="Arial"/>
          <w:color w:val="202428"/>
          <w:sz w:val="20"/>
          <w:szCs w:val="20"/>
        </w:rPr>
      </w:pPr>
    </w:p>
    <w:p w14:paraId="3700E484" w14:textId="77777777" w:rsidR="00BF3456" w:rsidRPr="00251252" w:rsidRDefault="00BF3456" w:rsidP="00BF3456">
      <w:pPr>
        <w:pStyle w:val="ListParagraph"/>
        <w:numPr>
          <w:ilvl w:val="0"/>
          <w:numId w:val="2"/>
        </w:numPr>
        <w:pBdr>
          <w:top w:val="nil"/>
          <w:left w:val="nil"/>
          <w:bottom w:val="nil"/>
          <w:right w:val="nil"/>
          <w:between w:val="nil"/>
        </w:pBdr>
        <w:tabs>
          <w:tab w:val="left" w:pos="815"/>
          <w:tab w:val="left" w:pos="816"/>
        </w:tabs>
        <w:ind w:right="456"/>
        <w:rPr>
          <w:rFonts w:ascii="Arial" w:hAnsi="Arial" w:cs="Arial"/>
          <w:b/>
          <w:color w:val="202428"/>
          <w:sz w:val="20"/>
          <w:szCs w:val="20"/>
        </w:rPr>
      </w:pPr>
      <w:r w:rsidRPr="00251252">
        <w:rPr>
          <w:rFonts w:ascii="Arial" w:hAnsi="Arial" w:cs="Arial"/>
          <w:b/>
          <w:color w:val="202428"/>
          <w:sz w:val="20"/>
          <w:szCs w:val="20"/>
        </w:rPr>
        <w:t>Geography (biomes)</w:t>
      </w:r>
    </w:p>
    <w:p w14:paraId="384B73FF" w14:textId="77777777" w:rsidR="00BF3456" w:rsidRDefault="00BF3456" w:rsidP="00BF3456">
      <w:pPr>
        <w:pBdr>
          <w:top w:val="nil"/>
          <w:left w:val="nil"/>
          <w:bottom w:val="nil"/>
          <w:right w:val="nil"/>
          <w:between w:val="nil"/>
        </w:pBdr>
        <w:tabs>
          <w:tab w:val="left" w:pos="815"/>
          <w:tab w:val="left" w:pos="816"/>
        </w:tabs>
        <w:ind w:right="456"/>
        <w:rPr>
          <w:color w:val="202428"/>
          <w:sz w:val="20"/>
          <w:szCs w:val="20"/>
        </w:rPr>
      </w:pPr>
    </w:p>
    <w:p w14:paraId="41ADC186" w14:textId="77777777" w:rsidR="00BF3456" w:rsidRDefault="00BF3456" w:rsidP="00BF3456">
      <w:pPr>
        <w:pBdr>
          <w:top w:val="nil"/>
          <w:left w:val="nil"/>
          <w:bottom w:val="nil"/>
          <w:right w:val="nil"/>
          <w:between w:val="nil"/>
        </w:pBdr>
        <w:tabs>
          <w:tab w:val="left" w:pos="815"/>
          <w:tab w:val="left" w:pos="816"/>
        </w:tabs>
        <w:ind w:right="456"/>
        <w:rPr>
          <w:color w:val="202428"/>
          <w:sz w:val="20"/>
          <w:szCs w:val="20"/>
        </w:rPr>
      </w:pPr>
    </w:p>
    <w:p w14:paraId="41E5FAE3" w14:textId="13578CC7" w:rsidR="00BF3456" w:rsidRDefault="00BF3456" w:rsidP="00BF3456">
      <w:pPr>
        <w:numPr>
          <w:ilvl w:val="0"/>
          <w:numId w:val="3"/>
        </w:numPr>
        <w:pBdr>
          <w:top w:val="nil"/>
          <w:left w:val="nil"/>
          <w:bottom w:val="nil"/>
          <w:right w:val="nil"/>
          <w:between w:val="nil"/>
        </w:pBdr>
        <w:tabs>
          <w:tab w:val="left" w:pos="815"/>
          <w:tab w:val="left" w:pos="816"/>
        </w:tabs>
        <w:ind w:right="456"/>
        <w:rPr>
          <w:color w:val="202428"/>
          <w:sz w:val="20"/>
          <w:szCs w:val="20"/>
        </w:rPr>
      </w:pPr>
      <w:r>
        <w:rPr>
          <w:color w:val="202428"/>
          <w:sz w:val="20"/>
          <w:szCs w:val="20"/>
        </w:rPr>
        <w:t xml:space="preserve">Using </w:t>
      </w:r>
      <w:r w:rsidR="00251252">
        <w:rPr>
          <w:color w:val="202428"/>
          <w:sz w:val="20"/>
          <w:szCs w:val="20"/>
        </w:rPr>
        <w:t>the book, the book’s map, and/</w:t>
      </w:r>
      <w:r>
        <w:rPr>
          <w:color w:val="202428"/>
          <w:sz w:val="20"/>
          <w:szCs w:val="20"/>
        </w:rPr>
        <w:t xml:space="preserve">or the link below, consider the type and variety of locations that Chris encountered. </w:t>
      </w:r>
    </w:p>
    <w:p w14:paraId="2ED69BB3" w14:textId="77777777" w:rsidR="00BF3456" w:rsidRDefault="00BF3456" w:rsidP="00BF3456">
      <w:pPr>
        <w:pBdr>
          <w:top w:val="nil"/>
          <w:left w:val="nil"/>
          <w:bottom w:val="nil"/>
          <w:right w:val="nil"/>
          <w:between w:val="nil"/>
        </w:pBdr>
        <w:tabs>
          <w:tab w:val="left" w:pos="815"/>
          <w:tab w:val="left" w:pos="816"/>
        </w:tabs>
        <w:ind w:right="456"/>
        <w:rPr>
          <w:color w:val="202428"/>
          <w:sz w:val="20"/>
          <w:szCs w:val="20"/>
        </w:rPr>
      </w:pPr>
    </w:p>
    <w:p w14:paraId="7A1FF592" w14:textId="77777777" w:rsidR="00BF3456" w:rsidRDefault="00BF3456" w:rsidP="00BF3456">
      <w:pPr>
        <w:pBdr>
          <w:top w:val="nil"/>
          <w:left w:val="nil"/>
          <w:bottom w:val="nil"/>
          <w:right w:val="nil"/>
          <w:between w:val="nil"/>
        </w:pBdr>
        <w:tabs>
          <w:tab w:val="left" w:pos="815"/>
          <w:tab w:val="left" w:pos="816"/>
        </w:tabs>
        <w:ind w:right="456"/>
        <w:rPr>
          <w:color w:val="202428"/>
          <w:sz w:val="20"/>
          <w:szCs w:val="20"/>
        </w:rPr>
      </w:pPr>
      <w:r>
        <w:rPr>
          <w:color w:val="202428"/>
          <w:sz w:val="20"/>
          <w:szCs w:val="20"/>
        </w:rPr>
        <w:tab/>
      </w:r>
      <w:hyperlink r:id="rId20">
        <w:r>
          <w:rPr>
            <w:color w:val="1155CC"/>
            <w:sz w:val="20"/>
            <w:szCs w:val="20"/>
            <w:u w:val="single"/>
          </w:rPr>
          <w:t>https://www.scribblemaps.com/maps/view/Chris_McCandless_journey/56UrPbQuR_</w:t>
        </w:r>
      </w:hyperlink>
    </w:p>
    <w:p w14:paraId="371CD02F" w14:textId="77777777" w:rsidR="00BF3456" w:rsidRDefault="00BF3456" w:rsidP="00BF3456">
      <w:pPr>
        <w:pBdr>
          <w:top w:val="nil"/>
          <w:left w:val="nil"/>
          <w:bottom w:val="nil"/>
          <w:right w:val="nil"/>
          <w:between w:val="nil"/>
        </w:pBdr>
        <w:tabs>
          <w:tab w:val="left" w:pos="815"/>
          <w:tab w:val="left" w:pos="816"/>
        </w:tabs>
        <w:ind w:right="456"/>
        <w:rPr>
          <w:color w:val="202428"/>
          <w:sz w:val="20"/>
          <w:szCs w:val="20"/>
        </w:rPr>
      </w:pPr>
    </w:p>
    <w:p w14:paraId="676B7583" w14:textId="25E4E232" w:rsidR="00BF3456" w:rsidRPr="00BF3456" w:rsidRDefault="00045DFB" w:rsidP="00BF3456">
      <w:pPr>
        <w:pStyle w:val="ListParagraph"/>
        <w:numPr>
          <w:ilvl w:val="0"/>
          <w:numId w:val="3"/>
        </w:numPr>
        <w:pBdr>
          <w:top w:val="nil"/>
          <w:left w:val="nil"/>
          <w:bottom w:val="nil"/>
          <w:right w:val="nil"/>
          <w:between w:val="nil"/>
        </w:pBdr>
        <w:tabs>
          <w:tab w:val="left" w:pos="815"/>
          <w:tab w:val="left" w:pos="816"/>
        </w:tabs>
        <w:ind w:right="456"/>
        <w:rPr>
          <w:color w:val="202428"/>
          <w:sz w:val="20"/>
          <w:szCs w:val="20"/>
        </w:rPr>
      </w:pPr>
      <w:r>
        <w:rPr>
          <w:color w:val="202428"/>
          <w:sz w:val="20"/>
          <w:szCs w:val="20"/>
        </w:rPr>
        <w:t>Which place/</w:t>
      </w:r>
      <w:r w:rsidR="00BF3456" w:rsidRPr="00BF3456">
        <w:rPr>
          <w:color w:val="202428"/>
          <w:sz w:val="20"/>
          <w:szCs w:val="20"/>
        </w:rPr>
        <w:t xml:space="preserve">setting fascinates </w:t>
      </w:r>
      <w:r w:rsidR="00BF3456" w:rsidRPr="00BF3456">
        <w:rPr>
          <w:i/>
          <w:color w:val="202428"/>
          <w:sz w:val="20"/>
          <w:szCs w:val="20"/>
        </w:rPr>
        <w:t xml:space="preserve">you </w:t>
      </w:r>
      <w:r w:rsidR="00BF3456">
        <w:t xml:space="preserve">the most? </w:t>
      </w:r>
      <w:r w:rsidR="00BF3456" w:rsidRPr="00BF3456">
        <w:rPr>
          <w:color w:val="202428"/>
          <w:sz w:val="20"/>
          <w:szCs w:val="20"/>
        </w:rPr>
        <w:t xml:space="preserve"> Do a “deep dive” and research one of these locations. You might consider Slab City, the Detrital Wash, Lake Tahoe, Salton City, or the Stampede Trail in Fairbanks, just to name a few.</w:t>
      </w:r>
    </w:p>
    <w:p w14:paraId="208805A6" w14:textId="77777777" w:rsidR="00BF3456" w:rsidRDefault="00BF3456" w:rsidP="00BF3456">
      <w:pPr>
        <w:pBdr>
          <w:top w:val="nil"/>
          <w:left w:val="nil"/>
          <w:bottom w:val="nil"/>
          <w:right w:val="nil"/>
          <w:between w:val="nil"/>
        </w:pBdr>
        <w:tabs>
          <w:tab w:val="left" w:pos="815"/>
          <w:tab w:val="left" w:pos="816"/>
        </w:tabs>
        <w:ind w:right="456"/>
        <w:rPr>
          <w:color w:val="202428"/>
          <w:sz w:val="20"/>
          <w:szCs w:val="20"/>
        </w:rPr>
      </w:pPr>
    </w:p>
    <w:p w14:paraId="1D4D69BA" w14:textId="77777777" w:rsidR="00BF3456" w:rsidRPr="00BF3456" w:rsidRDefault="00BF3456" w:rsidP="00BF3456">
      <w:pPr>
        <w:pStyle w:val="ListParagraph"/>
        <w:numPr>
          <w:ilvl w:val="0"/>
          <w:numId w:val="3"/>
        </w:numPr>
        <w:pBdr>
          <w:top w:val="nil"/>
          <w:left w:val="nil"/>
          <w:bottom w:val="nil"/>
          <w:right w:val="nil"/>
          <w:between w:val="nil"/>
        </w:pBdr>
        <w:tabs>
          <w:tab w:val="left" w:pos="815"/>
          <w:tab w:val="left" w:pos="816"/>
        </w:tabs>
        <w:ind w:right="456"/>
        <w:rPr>
          <w:color w:val="202428"/>
          <w:sz w:val="20"/>
          <w:szCs w:val="20"/>
        </w:rPr>
      </w:pPr>
      <w:r w:rsidRPr="00BF3456">
        <w:rPr>
          <w:color w:val="202428"/>
          <w:sz w:val="20"/>
          <w:szCs w:val="20"/>
        </w:rPr>
        <w:t>What is the history and background of this particular place?</w:t>
      </w:r>
    </w:p>
    <w:p w14:paraId="3DDDD5CB" w14:textId="77777777" w:rsidR="00BF3456" w:rsidRPr="00BF3456" w:rsidRDefault="00BF3456" w:rsidP="00BF3456">
      <w:pPr>
        <w:pBdr>
          <w:top w:val="nil"/>
          <w:left w:val="nil"/>
          <w:bottom w:val="nil"/>
          <w:right w:val="nil"/>
          <w:between w:val="nil"/>
        </w:pBdr>
        <w:tabs>
          <w:tab w:val="left" w:pos="815"/>
          <w:tab w:val="left" w:pos="816"/>
        </w:tabs>
        <w:ind w:right="456"/>
        <w:rPr>
          <w:color w:val="202428"/>
          <w:sz w:val="20"/>
          <w:szCs w:val="20"/>
        </w:rPr>
      </w:pPr>
    </w:p>
    <w:p w14:paraId="025FA2B1" w14:textId="77777777" w:rsidR="00BF3456" w:rsidRPr="00BF3456" w:rsidRDefault="00BF3456" w:rsidP="00BF3456">
      <w:pPr>
        <w:pStyle w:val="ListParagraph"/>
        <w:numPr>
          <w:ilvl w:val="0"/>
          <w:numId w:val="3"/>
        </w:numPr>
        <w:pBdr>
          <w:top w:val="nil"/>
          <w:left w:val="nil"/>
          <w:bottom w:val="nil"/>
          <w:right w:val="nil"/>
          <w:between w:val="nil"/>
        </w:pBdr>
        <w:tabs>
          <w:tab w:val="left" w:pos="815"/>
          <w:tab w:val="left" w:pos="816"/>
        </w:tabs>
        <w:ind w:right="456"/>
        <w:rPr>
          <w:color w:val="202428"/>
          <w:sz w:val="20"/>
          <w:szCs w:val="20"/>
        </w:rPr>
      </w:pPr>
      <w:r w:rsidRPr="00BF3456">
        <w:rPr>
          <w:color w:val="202428"/>
          <w:sz w:val="20"/>
          <w:szCs w:val="20"/>
        </w:rPr>
        <w:t>What are the current characteristics and conditions here?</w:t>
      </w:r>
    </w:p>
    <w:p w14:paraId="29F120E4" w14:textId="77777777" w:rsidR="00BF3456" w:rsidRPr="00BF3456" w:rsidRDefault="00BF3456" w:rsidP="00BF3456">
      <w:pPr>
        <w:pStyle w:val="ListParagraph"/>
        <w:pBdr>
          <w:top w:val="nil"/>
          <w:left w:val="nil"/>
          <w:bottom w:val="nil"/>
          <w:right w:val="nil"/>
          <w:between w:val="nil"/>
        </w:pBdr>
        <w:tabs>
          <w:tab w:val="left" w:pos="815"/>
          <w:tab w:val="left" w:pos="816"/>
        </w:tabs>
        <w:ind w:right="456"/>
        <w:rPr>
          <w:color w:val="202428"/>
          <w:sz w:val="20"/>
          <w:szCs w:val="20"/>
        </w:rPr>
      </w:pPr>
    </w:p>
    <w:p w14:paraId="22879456" w14:textId="77777777" w:rsidR="00BF3456" w:rsidRPr="00BF3456" w:rsidRDefault="00BF3456" w:rsidP="00BF3456">
      <w:pPr>
        <w:pStyle w:val="ListParagraph"/>
        <w:numPr>
          <w:ilvl w:val="0"/>
          <w:numId w:val="3"/>
        </w:numPr>
        <w:pBdr>
          <w:top w:val="nil"/>
          <w:left w:val="nil"/>
          <w:bottom w:val="nil"/>
          <w:right w:val="nil"/>
          <w:between w:val="nil"/>
        </w:pBdr>
        <w:tabs>
          <w:tab w:val="left" w:pos="815"/>
          <w:tab w:val="left" w:pos="816"/>
        </w:tabs>
        <w:ind w:right="456"/>
        <w:rPr>
          <w:color w:val="202428"/>
          <w:sz w:val="20"/>
          <w:szCs w:val="20"/>
        </w:rPr>
      </w:pPr>
      <w:r w:rsidRPr="00BF3456">
        <w:rPr>
          <w:color w:val="202428"/>
          <w:sz w:val="20"/>
          <w:szCs w:val="20"/>
        </w:rPr>
        <w:t>How did Chris interact with this place?</w:t>
      </w:r>
    </w:p>
    <w:p w14:paraId="465278FD" w14:textId="77777777" w:rsidR="00BF3456" w:rsidRPr="00BF3456" w:rsidRDefault="00BF3456" w:rsidP="00BF3456">
      <w:pPr>
        <w:pStyle w:val="ListParagraph"/>
        <w:rPr>
          <w:color w:val="202428"/>
          <w:sz w:val="20"/>
          <w:szCs w:val="20"/>
        </w:rPr>
      </w:pPr>
    </w:p>
    <w:p w14:paraId="64F86244" w14:textId="77777777" w:rsidR="00BF3456" w:rsidRPr="00BF3456" w:rsidRDefault="00BF3456" w:rsidP="00BF3456">
      <w:pPr>
        <w:pStyle w:val="ListParagraph"/>
        <w:pBdr>
          <w:top w:val="nil"/>
          <w:left w:val="nil"/>
          <w:bottom w:val="nil"/>
          <w:right w:val="nil"/>
          <w:between w:val="nil"/>
        </w:pBdr>
        <w:tabs>
          <w:tab w:val="left" w:pos="815"/>
          <w:tab w:val="left" w:pos="816"/>
        </w:tabs>
        <w:ind w:right="456"/>
        <w:rPr>
          <w:color w:val="202428"/>
          <w:sz w:val="20"/>
          <w:szCs w:val="20"/>
        </w:rPr>
      </w:pPr>
    </w:p>
    <w:p w14:paraId="27DEBB2C" w14:textId="77777777" w:rsidR="00BF3456" w:rsidRDefault="00BF3456" w:rsidP="00BF3456">
      <w:pPr>
        <w:numPr>
          <w:ilvl w:val="0"/>
          <w:numId w:val="4"/>
        </w:numPr>
        <w:pBdr>
          <w:top w:val="nil"/>
          <w:left w:val="nil"/>
          <w:bottom w:val="nil"/>
          <w:right w:val="nil"/>
          <w:between w:val="nil"/>
        </w:pBdr>
        <w:tabs>
          <w:tab w:val="left" w:pos="815"/>
          <w:tab w:val="left" w:pos="816"/>
        </w:tabs>
        <w:ind w:right="456"/>
        <w:rPr>
          <w:color w:val="202428"/>
          <w:sz w:val="20"/>
          <w:szCs w:val="20"/>
        </w:rPr>
      </w:pPr>
      <w:r>
        <w:rPr>
          <w:color w:val="202428"/>
          <w:sz w:val="20"/>
          <w:szCs w:val="20"/>
        </w:rPr>
        <w:t>What kind of impact did the place and its people have on Chris?  For example, did he make adaptations to his life and plans (weather? culture? work / finances?)</w:t>
      </w:r>
    </w:p>
    <w:p w14:paraId="26BF531D" w14:textId="77777777" w:rsidR="00BF3456" w:rsidRDefault="00BF3456" w:rsidP="00BF3456">
      <w:pPr>
        <w:pBdr>
          <w:top w:val="nil"/>
          <w:left w:val="nil"/>
          <w:bottom w:val="nil"/>
          <w:right w:val="nil"/>
          <w:between w:val="nil"/>
        </w:pBdr>
        <w:tabs>
          <w:tab w:val="left" w:pos="815"/>
          <w:tab w:val="left" w:pos="816"/>
        </w:tabs>
        <w:ind w:left="1440" w:right="456"/>
        <w:rPr>
          <w:color w:val="202428"/>
          <w:sz w:val="20"/>
          <w:szCs w:val="20"/>
        </w:rPr>
      </w:pPr>
    </w:p>
    <w:p w14:paraId="14E447FE" w14:textId="77777777" w:rsidR="00BF3456" w:rsidRDefault="00BF3456" w:rsidP="00BF3456">
      <w:pPr>
        <w:numPr>
          <w:ilvl w:val="0"/>
          <w:numId w:val="4"/>
        </w:numPr>
        <w:tabs>
          <w:tab w:val="left" w:pos="815"/>
          <w:tab w:val="left" w:pos="816"/>
        </w:tabs>
        <w:ind w:right="456"/>
        <w:rPr>
          <w:color w:val="202428"/>
          <w:sz w:val="20"/>
          <w:szCs w:val="20"/>
        </w:rPr>
      </w:pPr>
      <w:r>
        <w:rPr>
          <w:color w:val="202428"/>
          <w:sz w:val="20"/>
          <w:szCs w:val="20"/>
        </w:rPr>
        <w:t xml:space="preserve">What kind of impact did Chris have on the place and its people? </w:t>
      </w:r>
    </w:p>
    <w:p w14:paraId="14AAA78E" w14:textId="20C07806" w:rsidR="00C701DF" w:rsidRDefault="00C701DF"/>
    <w:p w14:paraId="12C94DD5" w14:textId="4FBB9B13" w:rsidR="00251252" w:rsidRDefault="00251252"/>
    <w:p w14:paraId="557CAC81" w14:textId="2DDF804A" w:rsidR="00251252" w:rsidRPr="00251252" w:rsidRDefault="00251252" w:rsidP="00251252">
      <w:r>
        <w:t>Once you have selected a final topic from above,</w:t>
      </w:r>
    </w:p>
    <w:p w14:paraId="3F18523E" w14:textId="77777777" w:rsidR="00251252" w:rsidRPr="00251252" w:rsidRDefault="00251252" w:rsidP="00251252">
      <w:pPr>
        <w:spacing w:before="106"/>
        <w:ind w:left="216"/>
        <w:rPr>
          <w:color w:val="23282D"/>
          <w:sz w:val="20"/>
          <w:szCs w:val="20"/>
        </w:rPr>
      </w:pPr>
      <w:r w:rsidRPr="00251252">
        <w:rPr>
          <w:color w:val="23282D"/>
          <w:sz w:val="20"/>
          <w:szCs w:val="20"/>
        </w:rPr>
        <w:t>Project Goals:</w:t>
      </w:r>
    </w:p>
    <w:p w14:paraId="2317EFB7" w14:textId="77777777" w:rsidR="00251252" w:rsidRPr="00251252" w:rsidRDefault="00251252" w:rsidP="00251252">
      <w:pPr>
        <w:spacing w:before="106"/>
        <w:ind w:left="216"/>
        <w:rPr>
          <w:color w:val="23282D"/>
          <w:sz w:val="20"/>
          <w:szCs w:val="20"/>
        </w:rPr>
      </w:pPr>
      <w:r w:rsidRPr="00251252">
        <w:rPr>
          <w:color w:val="23282D"/>
          <w:sz w:val="20"/>
          <w:szCs w:val="20"/>
        </w:rPr>
        <w:t>-LA11.C.28b: summative assessment of the book</w:t>
      </w:r>
    </w:p>
    <w:p w14:paraId="6853F521" w14:textId="77777777" w:rsidR="00251252" w:rsidRPr="00251252" w:rsidRDefault="00251252" w:rsidP="00251252">
      <w:pPr>
        <w:spacing w:before="106"/>
        <w:ind w:left="216"/>
        <w:rPr>
          <w:color w:val="23282D"/>
          <w:sz w:val="20"/>
          <w:szCs w:val="20"/>
        </w:rPr>
      </w:pPr>
      <w:r w:rsidRPr="00251252">
        <w:rPr>
          <w:color w:val="23282D"/>
          <w:sz w:val="20"/>
          <w:szCs w:val="20"/>
        </w:rPr>
        <w:t xml:space="preserve">-LA11.C.21 and LA11.C.23: practice informational writing </w:t>
      </w:r>
    </w:p>
    <w:p w14:paraId="77EFCEEC" w14:textId="77777777" w:rsidR="00251252" w:rsidRPr="00251252" w:rsidRDefault="00251252" w:rsidP="00251252">
      <w:pPr>
        <w:spacing w:before="106"/>
        <w:ind w:left="216"/>
        <w:rPr>
          <w:color w:val="23282D"/>
          <w:sz w:val="20"/>
          <w:szCs w:val="20"/>
        </w:rPr>
      </w:pPr>
      <w:r w:rsidRPr="00251252">
        <w:rPr>
          <w:color w:val="23282D"/>
          <w:sz w:val="20"/>
          <w:szCs w:val="20"/>
        </w:rPr>
        <w:t>-LA11.C.27: evaluation / utilization of sources</w:t>
      </w:r>
    </w:p>
    <w:p w14:paraId="45E22F11" w14:textId="77777777" w:rsidR="00251252" w:rsidRPr="00251252" w:rsidRDefault="00251252" w:rsidP="00251252">
      <w:pPr>
        <w:spacing w:before="106"/>
        <w:ind w:left="216"/>
        <w:rPr>
          <w:color w:val="23282D"/>
          <w:sz w:val="20"/>
          <w:szCs w:val="20"/>
        </w:rPr>
      </w:pPr>
      <w:r w:rsidRPr="00251252">
        <w:rPr>
          <w:color w:val="23282D"/>
          <w:sz w:val="20"/>
          <w:szCs w:val="20"/>
        </w:rPr>
        <w:t>-LA11.C.26: research skills (databases, technology, bibliography / works cited)</w:t>
      </w:r>
    </w:p>
    <w:p w14:paraId="1134786B" w14:textId="0969FC26" w:rsidR="00251252" w:rsidRPr="00251252" w:rsidRDefault="00251252" w:rsidP="00251252">
      <w:pPr>
        <w:spacing w:before="106"/>
        <w:rPr>
          <w:color w:val="23282D"/>
          <w:sz w:val="20"/>
          <w:szCs w:val="20"/>
        </w:rPr>
      </w:pPr>
      <w:r>
        <w:rPr>
          <w:color w:val="23282D"/>
          <w:sz w:val="20"/>
          <w:szCs w:val="20"/>
        </w:rPr>
        <w:t xml:space="preserve">     </w:t>
      </w:r>
      <w:r w:rsidRPr="00251252">
        <w:rPr>
          <w:color w:val="23282D"/>
          <w:sz w:val="20"/>
          <w:szCs w:val="20"/>
        </w:rPr>
        <w:t>-create an outline and tag sources to specific paragraphs therein (daily grade)</w:t>
      </w:r>
    </w:p>
    <w:p w14:paraId="24FC6129" w14:textId="77777777" w:rsidR="00251252" w:rsidRPr="00251252" w:rsidRDefault="00251252" w:rsidP="00251252">
      <w:pPr>
        <w:spacing w:before="106"/>
        <w:ind w:left="216"/>
        <w:rPr>
          <w:color w:val="23282D"/>
          <w:sz w:val="20"/>
          <w:szCs w:val="20"/>
        </w:rPr>
      </w:pPr>
      <w:r w:rsidRPr="00251252">
        <w:rPr>
          <w:color w:val="23282D"/>
          <w:sz w:val="20"/>
          <w:szCs w:val="20"/>
        </w:rPr>
        <w:t>-LA11.C.24 and LA11.C.29: practicing the writing process (drafting, editing, revising, avoiding plagiarism, publishing)</w:t>
      </w:r>
    </w:p>
    <w:p w14:paraId="012835E5" w14:textId="77777777" w:rsidR="00251252" w:rsidRPr="00251252" w:rsidRDefault="00251252" w:rsidP="00251252">
      <w:pPr>
        <w:spacing w:before="106"/>
        <w:ind w:left="216"/>
        <w:rPr>
          <w:color w:val="23282D"/>
          <w:sz w:val="20"/>
          <w:szCs w:val="20"/>
        </w:rPr>
      </w:pPr>
    </w:p>
    <w:p w14:paraId="7EA8370D" w14:textId="77777777" w:rsidR="00251252" w:rsidRPr="00251252" w:rsidRDefault="00251252" w:rsidP="00251252">
      <w:pPr>
        <w:spacing w:before="106"/>
        <w:ind w:left="216"/>
        <w:rPr>
          <w:color w:val="23282D"/>
          <w:sz w:val="20"/>
          <w:szCs w:val="20"/>
        </w:rPr>
      </w:pPr>
      <w:r w:rsidRPr="00251252">
        <w:rPr>
          <w:color w:val="23282D"/>
          <w:sz w:val="20"/>
          <w:szCs w:val="20"/>
        </w:rPr>
        <w:t xml:space="preserve">Notes: </w:t>
      </w:r>
    </w:p>
    <w:p w14:paraId="1654FC04" w14:textId="77777777" w:rsidR="00251252" w:rsidRPr="00251252" w:rsidRDefault="00251252" w:rsidP="00251252">
      <w:pPr>
        <w:spacing w:before="106"/>
        <w:ind w:left="216"/>
        <w:rPr>
          <w:color w:val="23282D"/>
          <w:sz w:val="20"/>
          <w:szCs w:val="20"/>
        </w:rPr>
      </w:pPr>
      <w:r w:rsidRPr="00251252">
        <w:rPr>
          <w:color w:val="23282D"/>
          <w:sz w:val="20"/>
          <w:szCs w:val="20"/>
        </w:rPr>
        <w:t>-Research, outlining, and documentation to be done online (</w:t>
      </w:r>
      <w:proofErr w:type="spellStart"/>
      <w:r w:rsidRPr="00251252">
        <w:rPr>
          <w:color w:val="23282D"/>
          <w:sz w:val="20"/>
          <w:szCs w:val="20"/>
        </w:rPr>
        <w:t>Scrible</w:t>
      </w:r>
      <w:proofErr w:type="spellEnd"/>
      <w:r w:rsidRPr="00251252">
        <w:rPr>
          <w:color w:val="23282D"/>
          <w:sz w:val="20"/>
          <w:szCs w:val="20"/>
        </w:rPr>
        <w:t>, Google Classroom, etc.).</w:t>
      </w:r>
    </w:p>
    <w:p w14:paraId="3471A45B" w14:textId="77777777" w:rsidR="00251252" w:rsidRPr="00251252" w:rsidRDefault="00251252" w:rsidP="00251252">
      <w:pPr>
        <w:spacing w:before="106"/>
        <w:ind w:left="216"/>
        <w:rPr>
          <w:color w:val="23282D"/>
          <w:sz w:val="20"/>
          <w:szCs w:val="20"/>
        </w:rPr>
      </w:pPr>
      <w:r w:rsidRPr="00251252">
        <w:rPr>
          <w:color w:val="23282D"/>
          <w:sz w:val="20"/>
          <w:szCs w:val="20"/>
        </w:rPr>
        <w:t xml:space="preserve">-During peer editing time, the rough draft </w:t>
      </w:r>
      <w:proofErr w:type="gramStart"/>
      <w:r w:rsidRPr="00251252">
        <w:rPr>
          <w:color w:val="23282D"/>
          <w:sz w:val="20"/>
          <w:szCs w:val="20"/>
        </w:rPr>
        <w:t>will be graded</w:t>
      </w:r>
      <w:proofErr w:type="gramEnd"/>
      <w:r w:rsidRPr="00251252">
        <w:rPr>
          <w:color w:val="23282D"/>
          <w:sz w:val="20"/>
          <w:szCs w:val="20"/>
        </w:rPr>
        <w:t xml:space="preserve"> “live,” including a strong emphasis on grammar and mechanics, during an individual student conferencing session.</w:t>
      </w:r>
    </w:p>
    <w:p w14:paraId="06BB0C68" w14:textId="77777777" w:rsidR="00251252" w:rsidRPr="00251252" w:rsidRDefault="00251252" w:rsidP="00251252">
      <w:pPr>
        <w:spacing w:before="106"/>
        <w:ind w:left="216"/>
        <w:rPr>
          <w:color w:val="23282D"/>
          <w:sz w:val="20"/>
          <w:szCs w:val="20"/>
        </w:rPr>
      </w:pPr>
      <w:r w:rsidRPr="00251252">
        <w:rPr>
          <w:color w:val="23282D"/>
          <w:sz w:val="20"/>
          <w:szCs w:val="20"/>
        </w:rPr>
        <w:t xml:space="preserve">-Rough Draft will stand until the final draft </w:t>
      </w:r>
      <w:proofErr w:type="gramStart"/>
      <w:r w:rsidRPr="00251252">
        <w:rPr>
          <w:color w:val="23282D"/>
          <w:sz w:val="20"/>
          <w:szCs w:val="20"/>
        </w:rPr>
        <w:t>is submitted</w:t>
      </w:r>
      <w:proofErr w:type="gramEnd"/>
      <w:r w:rsidRPr="00251252">
        <w:rPr>
          <w:color w:val="23282D"/>
          <w:sz w:val="20"/>
          <w:szCs w:val="20"/>
        </w:rPr>
        <w:t xml:space="preserve">; this will replace the rough draft grade, too. If no final draft </w:t>
      </w:r>
      <w:proofErr w:type="gramStart"/>
      <w:r w:rsidRPr="00251252">
        <w:rPr>
          <w:color w:val="23282D"/>
          <w:sz w:val="20"/>
          <w:szCs w:val="20"/>
        </w:rPr>
        <w:t>is submitted</w:t>
      </w:r>
      <w:proofErr w:type="gramEnd"/>
      <w:r w:rsidRPr="00251252">
        <w:rPr>
          <w:color w:val="23282D"/>
          <w:sz w:val="20"/>
          <w:szCs w:val="20"/>
        </w:rPr>
        <w:t xml:space="preserve">, the rough draft grade will be duplicated into the final grade. </w:t>
      </w:r>
    </w:p>
    <w:p w14:paraId="50D7A0FC" w14:textId="77777777" w:rsidR="00251252" w:rsidRPr="00251252" w:rsidRDefault="00251252" w:rsidP="00251252">
      <w:pPr>
        <w:spacing w:before="106"/>
        <w:ind w:left="216"/>
        <w:rPr>
          <w:color w:val="23282D"/>
          <w:sz w:val="20"/>
          <w:szCs w:val="20"/>
        </w:rPr>
      </w:pPr>
    </w:p>
    <w:p w14:paraId="7B47CE04" w14:textId="77777777" w:rsidR="00251252" w:rsidRPr="00251252" w:rsidRDefault="00251252" w:rsidP="00251252">
      <w:pPr>
        <w:spacing w:before="106"/>
        <w:ind w:left="216"/>
        <w:rPr>
          <w:color w:val="23282D"/>
          <w:sz w:val="20"/>
          <w:szCs w:val="20"/>
        </w:rPr>
      </w:pPr>
      <w:r w:rsidRPr="00251252">
        <w:rPr>
          <w:color w:val="23282D"/>
          <w:sz w:val="20"/>
          <w:szCs w:val="20"/>
        </w:rPr>
        <w:t>Evaluation Percentages:</w:t>
      </w:r>
    </w:p>
    <w:p w14:paraId="0CB773EE" w14:textId="77777777" w:rsidR="00251252" w:rsidRPr="00251252" w:rsidRDefault="00251252" w:rsidP="00251252">
      <w:pPr>
        <w:spacing w:before="106"/>
        <w:ind w:left="216"/>
        <w:rPr>
          <w:color w:val="23282D"/>
          <w:sz w:val="20"/>
          <w:szCs w:val="20"/>
        </w:rPr>
      </w:pPr>
      <w:r w:rsidRPr="00251252">
        <w:rPr>
          <w:color w:val="23282D"/>
          <w:sz w:val="20"/>
          <w:szCs w:val="20"/>
        </w:rPr>
        <w:tab/>
        <w:t>Development (30%)</w:t>
      </w:r>
    </w:p>
    <w:p w14:paraId="74E72A54" w14:textId="77777777" w:rsidR="00251252" w:rsidRPr="00251252" w:rsidRDefault="00251252" w:rsidP="00251252">
      <w:pPr>
        <w:spacing w:before="106"/>
        <w:ind w:left="216"/>
        <w:rPr>
          <w:color w:val="23282D"/>
          <w:sz w:val="20"/>
          <w:szCs w:val="20"/>
        </w:rPr>
      </w:pPr>
      <w:r w:rsidRPr="00251252">
        <w:rPr>
          <w:color w:val="23282D"/>
          <w:sz w:val="20"/>
          <w:szCs w:val="20"/>
        </w:rPr>
        <w:tab/>
        <w:t>Evidence (30%)</w:t>
      </w:r>
    </w:p>
    <w:p w14:paraId="634FD38C" w14:textId="77777777" w:rsidR="00251252" w:rsidRPr="00251252" w:rsidRDefault="00251252" w:rsidP="00251252">
      <w:pPr>
        <w:spacing w:before="106"/>
        <w:ind w:left="216"/>
        <w:rPr>
          <w:color w:val="23282D"/>
          <w:sz w:val="20"/>
          <w:szCs w:val="20"/>
        </w:rPr>
      </w:pPr>
      <w:r w:rsidRPr="00251252">
        <w:rPr>
          <w:color w:val="23282D"/>
          <w:sz w:val="20"/>
          <w:szCs w:val="20"/>
        </w:rPr>
        <w:lastRenderedPageBreak/>
        <w:tab/>
        <w:t>Language (20%)</w:t>
      </w:r>
    </w:p>
    <w:p w14:paraId="08738598" w14:textId="77777777" w:rsidR="00251252" w:rsidRPr="00251252" w:rsidRDefault="00251252" w:rsidP="00251252">
      <w:pPr>
        <w:spacing w:before="106"/>
        <w:ind w:left="216"/>
        <w:rPr>
          <w:color w:val="23282D"/>
          <w:sz w:val="20"/>
          <w:szCs w:val="20"/>
        </w:rPr>
      </w:pPr>
      <w:r w:rsidRPr="00251252">
        <w:rPr>
          <w:color w:val="23282D"/>
          <w:sz w:val="20"/>
          <w:szCs w:val="20"/>
        </w:rPr>
        <w:tab/>
        <w:t>Conventions (20%)</w:t>
      </w:r>
    </w:p>
    <w:p w14:paraId="53CD8A54" w14:textId="1E8D8A9D" w:rsidR="00251252" w:rsidRDefault="00251252">
      <w:pPr>
        <w:rPr>
          <w:sz w:val="20"/>
          <w:szCs w:val="20"/>
        </w:rPr>
      </w:pPr>
    </w:p>
    <w:p w14:paraId="35A2867E" w14:textId="34143B0E" w:rsidR="00045DFB" w:rsidRDefault="00045DFB" w:rsidP="00045DFB">
      <w:pPr>
        <w:rPr>
          <w:rFonts w:ascii="Verdana" w:eastAsia="Times New Roman" w:hAnsi="Verdana" w:cs="Times New Roman"/>
          <w:sz w:val="20"/>
          <w:szCs w:val="20"/>
        </w:rPr>
      </w:pPr>
      <w:r>
        <w:rPr>
          <w:rFonts w:ascii="Verdana" w:eastAsia="Times New Roman" w:hAnsi="Verdana" w:cs="Times New Roman"/>
          <w:sz w:val="20"/>
          <w:szCs w:val="20"/>
        </w:rPr>
        <w:t>Your final submission consist of 4-6 pages, three sources (correlating to at least three in-text citations) on their Works Cited page, and everything adhering to MLA standards. </w:t>
      </w:r>
    </w:p>
    <w:p w14:paraId="370E680A" w14:textId="77777777" w:rsidR="00045DFB" w:rsidRDefault="00045DFB" w:rsidP="00045DFB">
      <w:pPr>
        <w:rPr>
          <w:rFonts w:ascii="Verdana" w:eastAsia="Times New Roman" w:hAnsi="Verdana" w:cs="Times New Roman"/>
          <w:sz w:val="20"/>
          <w:szCs w:val="20"/>
        </w:rPr>
      </w:pPr>
    </w:p>
    <w:p w14:paraId="3EBA206C" w14:textId="77777777" w:rsidR="00045DFB" w:rsidRDefault="00045DFB" w:rsidP="00045DFB">
      <w:pPr>
        <w:rPr>
          <w:rFonts w:ascii="Verdana" w:eastAsia="Times New Roman" w:hAnsi="Verdana" w:cs="Times New Roman"/>
          <w:sz w:val="20"/>
          <w:szCs w:val="20"/>
        </w:rPr>
      </w:pPr>
      <w:r>
        <w:rPr>
          <w:rFonts w:ascii="Verdana" w:eastAsia="Times New Roman" w:hAnsi="Verdana" w:cs="Times New Roman"/>
          <w:sz w:val="20"/>
          <w:szCs w:val="20"/>
        </w:rPr>
        <w:t>Deadlines:</w:t>
      </w:r>
    </w:p>
    <w:p w14:paraId="057AB271" w14:textId="77777777" w:rsidR="00045DFB" w:rsidRDefault="00045DFB" w:rsidP="00045DFB">
      <w:pPr>
        <w:rPr>
          <w:rFonts w:ascii="Verdana" w:eastAsia="Times New Roman" w:hAnsi="Verdana" w:cs="Times New Roman"/>
          <w:sz w:val="20"/>
          <w:szCs w:val="20"/>
        </w:rPr>
      </w:pPr>
      <w:r>
        <w:rPr>
          <w:rFonts w:ascii="Verdana" w:eastAsia="Times New Roman" w:hAnsi="Verdana" w:cs="Times New Roman"/>
          <w:sz w:val="20"/>
          <w:szCs w:val="20"/>
        </w:rPr>
        <w:t>Media Center Research Dates February 11-14</w:t>
      </w:r>
    </w:p>
    <w:p w14:paraId="4F1C5F68" w14:textId="77777777" w:rsidR="00045DFB" w:rsidRDefault="00045DFB" w:rsidP="00045DFB">
      <w:pPr>
        <w:rPr>
          <w:rFonts w:ascii="Verdana" w:eastAsia="Times New Roman" w:hAnsi="Verdana" w:cs="Times New Roman"/>
          <w:sz w:val="20"/>
          <w:szCs w:val="20"/>
        </w:rPr>
      </w:pPr>
      <w:r>
        <w:rPr>
          <w:rFonts w:ascii="Verdana" w:eastAsia="Times New Roman" w:hAnsi="Verdana" w:cs="Times New Roman"/>
          <w:sz w:val="20"/>
          <w:szCs w:val="20"/>
        </w:rPr>
        <w:t>Additional Lab Date February 19 &amp; 20</w:t>
      </w:r>
    </w:p>
    <w:p w14:paraId="0E850821" w14:textId="77777777" w:rsidR="00045DFB" w:rsidRDefault="00045DFB" w:rsidP="00045DFB">
      <w:pPr>
        <w:rPr>
          <w:rFonts w:ascii="Verdana" w:eastAsia="Times New Roman" w:hAnsi="Verdana" w:cs="Times New Roman"/>
          <w:sz w:val="20"/>
          <w:szCs w:val="20"/>
        </w:rPr>
      </w:pPr>
      <w:r>
        <w:rPr>
          <w:rFonts w:ascii="Verdana" w:eastAsia="Times New Roman" w:hAnsi="Verdana" w:cs="Times New Roman"/>
          <w:sz w:val="20"/>
          <w:szCs w:val="20"/>
        </w:rPr>
        <w:t>First Draft (printed and submitted) February 25</w:t>
      </w:r>
    </w:p>
    <w:p w14:paraId="20958A52" w14:textId="77777777" w:rsidR="00045DFB" w:rsidRDefault="00045DFB" w:rsidP="00045DFB">
      <w:pPr>
        <w:rPr>
          <w:rFonts w:asciiTheme="minorHAnsi" w:eastAsiaTheme="minorHAnsi" w:hAnsiTheme="minorHAnsi" w:cstheme="minorBidi"/>
          <w:sz w:val="20"/>
          <w:szCs w:val="20"/>
        </w:rPr>
      </w:pPr>
      <w:r>
        <w:rPr>
          <w:rFonts w:ascii="Verdana" w:eastAsia="Times New Roman" w:hAnsi="Verdana" w:cs="Times New Roman"/>
          <w:sz w:val="20"/>
          <w:szCs w:val="20"/>
        </w:rPr>
        <w:t xml:space="preserve">Final Draft after conference (submitted to </w:t>
      </w:r>
      <w:proofErr w:type="spellStart"/>
      <w:r>
        <w:rPr>
          <w:rFonts w:ascii="Verdana" w:eastAsia="Times New Roman" w:hAnsi="Verdana" w:cs="Times New Roman"/>
          <w:sz w:val="20"/>
          <w:szCs w:val="20"/>
        </w:rPr>
        <w:t>dropbox</w:t>
      </w:r>
      <w:proofErr w:type="spellEnd"/>
      <w:r>
        <w:rPr>
          <w:rFonts w:ascii="Verdana" w:eastAsia="Times New Roman" w:hAnsi="Verdana" w:cs="Times New Roman"/>
          <w:sz w:val="20"/>
          <w:szCs w:val="20"/>
        </w:rPr>
        <w:t>) March 4</w:t>
      </w:r>
    </w:p>
    <w:p w14:paraId="370B6FD8" w14:textId="77777777" w:rsidR="00045DFB" w:rsidRPr="00251252" w:rsidRDefault="00045DFB">
      <w:pPr>
        <w:rPr>
          <w:sz w:val="20"/>
          <w:szCs w:val="20"/>
        </w:rPr>
      </w:pPr>
    </w:p>
    <w:sectPr w:rsidR="00045DFB" w:rsidRPr="0025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EF4"/>
    <w:multiLevelType w:val="multilevel"/>
    <w:tmpl w:val="6F28B398"/>
    <w:lvl w:ilvl="0">
      <w:start w:val="1"/>
      <w:numFmt w:val="decimal"/>
      <w:lvlText w:val="%1."/>
      <w:lvlJc w:val="left"/>
      <w:pPr>
        <w:ind w:left="831" w:hanging="508"/>
      </w:pPr>
      <w:rPr>
        <w:rFonts w:ascii="Arial" w:eastAsia="Arial" w:hAnsi="Arial" w:cs="Arial"/>
        <w:b/>
        <w:color w:val="202428"/>
        <w:sz w:val="20"/>
        <w:szCs w:val="20"/>
      </w:rPr>
    </w:lvl>
    <w:lvl w:ilvl="1">
      <w:start w:val="1"/>
      <w:numFmt w:val="lowerLetter"/>
      <w:lvlText w:val="%2."/>
      <w:lvlJc w:val="left"/>
      <w:pPr>
        <w:ind w:left="815" w:hanging="492"/>
      </w:pPr>
      <w:rPr>
        <w:rFonts w:ascii="Cabin" w:eastAsia="Cabin" w:hAnsi="Cabin" w:cs="Cabin"/>
        <w:color w:val="202428"/>
        <w:sz w:val="20"/>
        <w:szCs w:val="20"/>
      </w:rPr>
    </w:lvl>
    <w:lvl w:ilvl="2">
      <w:start w:val="1"/>
      <w:numFmt w:val="bullet"/>
      <w:lvlText w:val="•"/>
      <w:lvlJc w:val="left"/>
      <w:pPr>
        <w:ind w:left="1857" w:hanging="492"/>
      </w:pPr>
    </w:lvl>
    <w:lvl w:ilvl="3">
      <w:start w:val="1"/>
      <w:numFmt w:val="bullet"/>
      <w:lvlText w:val="•"/>
      <w:lvlJc w:val="left"/>
      <w:pPr>
        <w:ind w:left="2875" w:hanging="492"/>
      </w:pPr>
    </w:lvl>
    <w:lvl w:ilvl="4">
      <w:start w:val="1"/>
      <w:numFmt w:val="bullet"/>
      <w:lvlText w:val="•"/>
      <w:lvlJc w:val="left"/>
      <w:pPr>
        <w:ind w:left="3893" w:hanging="492"/>
      </w:pPr>
    </w:lvl>
    <w:lvl w:ilvl="5">
      <w:start w:val="1"/>
      <w:numFmt w:val="bullet"/>
      <w:lvlText w:val="•"/>
      <w:lvlJc w:val="left"/>
      <w:pPr>
        <w:ind w:left="4911" w:hanging="492"/>
      </w:pPr>
    </w:lvl>
    <w:lvl w:ilvl="6">
      <w:start w:val="1"/>
      <w:numFmt w:val="bullet"/>
      <w:lvlText w:val="•"/>
      <w:lvlJc w:val="left"/>
      <w:pPr>
        <w:ind w:left="5928" w:hanging="492"/>
      </w:pPr>
    </w:lvl>
    <w:lvl w:ilvl="7">
      <w:start w:val="1"/>
      <w:numFmt w:val="bullet"/>
      <w:lvlText w:val="•"/>
      <w:lvlJc w:val="left"/>
      <w:pPr>
        <w:ind w:left="6946" w:hanging="492"/>
      </w:pPr>
    </w:lvl>
    <w:lvl w:ilvl="8">
      <w:start w:val="1"/>
      <w:numFmt w:val="bullet"/>
      <w:lvlText w:val="•"/>
      <w:lvlJc w:val="left"/>
      <w:pPr>
        <w:ind w:left="7964" w:hanging="492"/>
      </w:pPr>
    </w:lvl>
  </w:abstractNum>
  <w:abstractNum w:abstractNumId="1" w15:restartNumberingAfterBreak="0">
    <w:nsid w:val="16090C72"/>
    <w:multiLevelType w:val="multilevel"/>
    <w:tmpl w:val="47DAC730"/>
    <w:lvl w:ilvl="0">
      <w:start w:val="1"/>
      <w:numFmt w:val="lowerLetter"/>
      <w:lvlText w:val="%1."/>
      <w:lvlJc w:val="left"/>
      <w:pPr>
        <w:ind w:left="324" w:hanging="492"/>
      </w:pPr>
      <w:rPr>
        <w:rFonts w:ascii="Cabin" w:eastAsia="Cabin" w:hAnsi="Cabin" w:cs="Cabin"/>
        <w:color w:val="202428"/>
        <w:sz w:val="20"/>
        <w:szCs w:val="20"/>
      </w:rPr>
    </w:lvl>
    <w:lvl w:ilvl="1">
      <w:start w:val="1"/>
      <w:numFmt w:val="bullet"/>
      <w:lvlText w:val="•"/>
      <w:lvlJc w:val="left"/>
      <w:pPr>
        <w:ind w:left="1288" w:hanging="491"/>
      </w:pPr>
    </w:lvl>
    <w:lvl w:ilvl="2">
      <w:start w:val="1"/>
      <w:numFmt w:val="bullet"/>
      <w:lvlText w:val="•"/>
      <w:lvlJc w:val="left"/>
      <w:pPr>
        <w:ind w:left="2256" w:hanging="492"/>
      </w:pPr>
    </w:lvl>
    <w:lvl w:ilvl="3">
      <w:start w:val="1"/>
      <w:numFmt w:val="bullet"/>
      <w:lvlText w:val="•"/>
      <w:lvlJc w:val="left"/>
      <w:pPr>
        <w:ind w:left="3224" w:hanging="492"/>
      </w:pPr>
    </w:lvl>
    <w:lvl w:ilvl="4">
      <w:start w:val="1"/>
      <w:numFmt w:val="bullet"/>
      <w:lvlText w:val="•"/>
      <w:lvlJc w:val="left"/>
      <w:pPr>
        <w:ind w:left="4192" w:hanging="492"/>
      </w:pPr>
    </w:lvl>
    <w:lvl w:ilvl="5">
      <w:start w:val="1"/>
      <w:numFmt w:val="bullet"/>
      <w:lvlText w:val="•"/>
      <w:lvlJc w:val="left"/>
      <w:pPr>
        <w:ind w:left="5160" w:hanging="492"/>
      </w:pPr>
    </w:lvl>
    <w:lvl w:ilvl="6">
      <w:start w:val="1"/>
      <w:numFmt w:val="bullet"/>
      <w:lvlText w:val="•"/>
      <w:lvlJc w:val="left"/>
      <w:pPr>
        <w:ind w:left="6128" w:hanging="492"/>
      </w:pPr>
    </w:lvl>
    <w:lvl w:ilvl="7">
      <w:start w:val="1"/>
      <w:numFmt w:val="bullet"/>
      <w:lvlText w:val="•"/>
      <w:lvlJc w:val="left"/>
      <w:pPr>
        <w:ind w:left="7096" w:hanging="492"/>
      </w:pPr>
    </w:lvl>
    <w:lvl w:ilvl="8">
      <w:start w:val="1"/>
      <w:numFmt w:val="bullet"/>
      <w:lvlText w:val="•"/>
      <w:lvlJc w:val="left"/>
      <w:pPr>
        <w:ind w:left="8064" w:hanging="492"/>
      </w:pPr>
    </w:lvl>
  </w:abstractNum>
  <w:abstractNum w:abstractNumId="2" w15:restartNumberingAfterBreak="0">
    <w:nsid w:val="22751020"/>
    <w:multiLevelType w:val="multilevel"/>
    <w:tmpl w:val="89F865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D4E38F1"/>
    <w:multiLevelType w:val="multilevel"/>
    <w:tmpl w:val="61BAB090"/>
    <w:lvl w:ilvl="0">
      <w:start w:val="1"/>
      <w:numFmt w:val="lowerLetter"/>
      <w:lvlText w:val="%1."/>
      <w:lvlJc w:val="left"/>
      <w:pPr>
        <w:ind w:left="324" w:hanging="492"/>
      </w:pPr>
      <w:rPr>
        <w:rFonts w:ascii="Cabin" w:eastAsia="Cabin" w:hAnsi="Cabin" w:cs="Cabin"/>
        <w:color w:val="202428"/>
        <w:sz w:val="20"/>
        <w:szCs w:val="20"/>
      </w:rPr>
    </w:lvl>
    <w:lvl w:ilvl="1">
      <w:start w:val="1"/>
      <w:numFmt w:val="bullet"/>
      <w:lvlText w:val="•"/>
      <w:lvlJc w:val="left"/>
      <w:pPr>
        <w:ind w:left="1288" w:hanging="491"/>
      </w:pPr>
    </w:lvl>
    <w:lvl w:ilvl="2">
      <w:start w:val="1"/>
      <w:numFmt w:val="bullet"/>
      <w:lvlText w:val="•"/>
      <w:lvlJc w:val="left"/>
      <w:pPr>
        <w:ind w:left="2256" w:hanging="492"/>
      </w:pPr>
    </w:lvl>
    <w:lvl w:ilvl="3">
      <w:start w:val="1"/>
      <w:numFmt w:val="bullet"/>
      <w:lvlText w:val="•"/>
      <w:lvlJc w:val="left"/>
      <w:pPr>
        <w:ind w:left="3224" w:hanging="492"/>
      </w:pPr>
    </w:lvl>
    <w:lvl w:ilvl="4">
      <w:start w:val="1"/>
      <w:numFmt w:val="bullet"/>
      <w:lvlText w:val="•"/>
      <w:lvlJc w:val="left"/>
      <w:pPr>
        <w:ind w:left="4192" w:hanging="492"/>
      </w:pPr>
    </w:lvl>
    <w:lvl w:ilvl="5">
      <w:start w:val="1"/>
      <w:numFmt w:val="bullet"/>
      <w:lvlText w:val="•"/>
      <w:lvlJc w:val="left"/>
      <w:pPr>
        <w:ind w:left="5160" w:hanging="492"/>
      </w:pPr>
    </w:lvl>
    <w:lvl w:ilvl="6">
      <w:start w:val="1"/>
      <w:numFmt w:val="bullet"/>
      <w:lvlText w:val="•"/>
      <w:lvlJc w:val="left"/>
      <w:pPr>
        <w:ind w:left="6128" w:hanging="492"/>
      </w:pPr>
    </w:lvl>
    <w:lvl w:ilvl="7">
      <w:start w:val="1"/>
      <w:numFmt w:val="bullet"/>
      <w:lvlText w:val="•"/>
      <w:lvlJc w:val="left"/>
      <w:pPr>
        <w:ind w:left="7096" w:hanging="492"/>
      </w:pPr>
    </w:lvl>
    <w:lvl w:ilvl="8">
      <w:start w:val="1"/>
      <w:numFmt w:val="bullet"/>
      <w:lvlText w:val="•"/>
      <w:lvlJc w:val="left"/>
      <w:pPr>
        <w:ind w:left="8064" w:hanging="492"/>
      </w:pPr>
    </w:lvl>
  </w:abstractNum>
  <w:abstractNum w:abstractNumId="4" w15:restartNumberingAfterBreak="0">
    <w:nsid w:val="4D394E11"/>
    <w:multiLevelType w:val="multilevel"/>
    <w:tmpl w:val="6FB62A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ECC28C9"/>
    <w:multiLevelType w:val="multilevel"/>
    <w:tmpl w:val="B8145C94"/>
    <w:lvl w:ilvl="0">
      <w:start w:val="1"/>
      <w:numFmt w:val="bullet"/>
      <w:lvlText w:val="·"/>
      <w:lvlJc w:val="left"/>
      <w:pPr>
        <w:ind w:left="324" w:hanging="492"/>
      </w:pPr>
      <w:rPr>
        <w:rFonts w:ascii="Cabin" w:eastAsia="Cabin" w:hAnsi="Cabin" w:cs="Cabin"/>
        <w:color w:val="202428"/>
        <w:sz w:val="20"/>
        <w:szCs w:val="20"/>
      </w:rPr>
    </w:lvl>
    <w:lvl w:ilvl="1">
      <w:start w:val="1"/>
      <w:numFmt w:val="bullet"/>
      <w:lvlText w:val="•"/>
      <w:lvlJc w:val="left"/>
      <w:pPr>
        <w:ind w:left="1288" w:hanging="491"/>
      </w:pPr>
    </w:lvl>
    <w:lvl w:ilvl="2">
      <w:start w:val="1"/>
      <w:numFmt w:val="bullet"/>
      <w:lvlText w:val="•"/>
      <w:lvlJc w:val="left"/>
      <w:pPr>
        <w:ind w:left="2256" w:hanging="492"/>
      </w:pPr>
    </w:lvl>
    <w:lvl w:ilvl="3">
      <w:start w:val="1"/>
      <w:numFmt w:val="bullet"/>
      <w:lvlText w:val="•"/>
      <w:lvlJc w:val="left"/>
      <w:pPr>
        <w:ind w:left="3224" w:hanging="492"/>
      </w:pPr>
    </w:lvl>
    <w:lvl w:ilvl="4">
      <w:start w:val="1"/>
      <w:numFmt w:val="bullet"/>
      <w:lvlText w:val="•"/>
      <w:lvlJc w:val="left"/>
      <w:pPr>
        <w:ind w:left="4192" w:hanging="492"/>
      </w:pPr>
    </w:lvl>
    <w:lvl w:ilvl="5">
      <w:start w:val="1"/>
      <w:numFmt w:val="bullet"/>
      <w:lvlText w:val="•"/>
      <w:lvlJc w:val="left"/>
      <w:pPr>
        <w:ind w:left="5160" w:hanging="492"/>
      </w:pPr>
    </w:lvl>
    <w:lvl w:ilvl="6">
      <w:start w:val="1"/>
      <w:numFmt w:val="bullet"/>
      <w:lvlText w:val="•"/>
      <w:lvlJc w:val="left"/>
      <w:pPr>
        <w:ind w:left="6128" w:hanging="492"/>
      </w:pPr>
    </w:lvl>
    <w:lvl w:ilvl="7">
      <w:start w:val="1"/>
      <w:numFmt w:val="bullet"/>
      <w:lvlText w:val="•"/>
      <w:lvlJc w:val="left"/>
      <w:pPr>
        <w:ind w:left="7096" w:hanging="492"/>
      </w:pPr>
    </w:lvl>
    <w:lvl w:ilvl="8">
      <w:start w:val="1"/>
      <w:numFmt w:val="bullet"/>
      <w:lvlText w:val="•"/>
      <w:lvlJc w:val="left"/>
      <w:pPr>
        <w:ind w:left="8064" w:hanging="492"/>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56"/>
    <w:rsid w:val="00045DFB"/>
    <w:rsid w:val="00251252"/>
    <w:rsid w:val="00311760"/>
    <w:rsid w:val="00784597"/>
    <w:rsid w:val="00BF3456"/>
    <w:rsid w:val="00C701DF"/>
    <w:rsid w:val="00EB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834"/>
  <w15:chartTrackingRefBased/>
  <w15:docId w15:val="{820AC287-EA34-443B-8255-5383AECC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3456"/>
    <w:pPr>
      <w:widowControl w:val="0"/>
      <w:spacing w:after="0" w:line="240" w:lineRule="auto"/>
    </w:pPr>
    <w:rPr>
      <w:rFonts w:ascii="Cabin" w:eastAsia="Cabin" w:hAnsi="Cabin" w:cs="Cabin"/>
    </w:rPr>
  </w:style>
  <w:style w:type="paragraph" w:styleId="Heading1">
    <w:name w:val="heading 1"/>
    <w:basedOn w:val="Normal"/>
    <w:next w:val="Normal"/>
    <w:link w:val="Heading1Char"/>
    <w:rsid w:val="00BF3456"/>
    <w:pPr>
      <w:ind w:left="831" w:hanging="507"/>
      <w:outlineLvl w:val="0"/>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456"/>
    <w:rPr>
      <w:rFonts w:ascii="Arial" w:eastAsia="Arial" w:hAnsi="Arial" w:cs="Arial"/>
      <w:b/>
      <w:sz w:val="20"/>
      <w:szCs w:val="20"/>
    </w:rPr>
  </w:style>
  <w:style w:type="character" w:styleId="Hyperlink">
    <w:name w:val="Hyperlink"/>
    <w:basedOn w:val="DefaultParagraphFont"/>
    <w:uiPriority w:val="99"/>
    <w:unhideWhenUsed/>
    <w:rsid w:val="00BF3456"/>
    <w:rPr>
      <w:color w:val="0563C1" w:themeColor="hyperlink"/>
      <w:u w:val="single"/>
    </w:rPr>
  </w:style>
  <w:style w:type="paragraph" w:styleId="ListParagraph">
    <w:name w:val="List Paragraph"/>
    <w:basedOn w:val="Normal"/>
    <w:uiPriority w:val="34"/>
    <w:qFormat/>
    <w:rsid w:val="00BF3456"/>
    <w:pPr>
      <w:ind w:left="720"/>
      <w:contextualSpacing/>
    </w:pPr>
  </w:style>
  <w:style w:type="paragraph" w:styleId="BalloonText">
    <w:name w:val="Balloon Text"/>
    <w:basedOn w:val="Normal"/>
    <w:link w:val="BalloonTextChar"/>
    <w:uiPriority w:val="99"/>
    <w:semiHidden/>
    <w:unhideWhenUsed/>
    <w:rsid w:val="00BF3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56"/>
    <w:rPr>
      <w:rFonts w:ascii="Segoe UI" w:eastAsia="Cabin"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bin" w:eastAsia="Cabin" w:hAnsi="Cabin" w:cs="Cabi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ntimeformoore.blogspot.com/2010/07/where-water-comes-together-with-other.html" TargetMode="External"/><Relationship Id="rId13" Type="http://schemas.openxmlformats.org/officeDocument/2006/relationships/hyperlink" Target="http://justintimeformoore.blogspot.com/2010/07/where-water-comes-together-with-other.html" TargetMode="External"/><Relationship Id="rId18" Type="http://schemas.openxmlformats.org/officeDocument/2006/relationships/hyperlink" Target="http://justintimeformoore.blogspot.com/2010/07/where-water-comes-together-with-oth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justintimeformoore.blogspot.com/2010/07/where-water-comes-together-with-other.html" TargetMode="External"/><Relationship Id="rId12" Type="http://schemas.openxmlformats.org/officeDocument/2006/relationships/hyperlink" Target="http://justintimeformoore.blogspot.com/2010/07/where-water-comes-together-with-other.html" TargetMode="External"/><Relationship Id="rId17" Type="http://schemas.openxmlformats.org/officeDocument/2006/relationships/hyperlink" Target="http://justintimeformoore.blogspot.com/2010/07/where-water-comes-together-with-other.html" TargetMode="External"/><Relationship Id="rId2" Type="http://schemas.openxmlformats.org/officeDocument/2006/relationships/styles" Target="styles.xml"/><Relationship Id="rId16" Type="http://schemas.openxmlformats.org/officeDocument/2006/relationships/hyperlink" Target="http://www.poetryfoundation.org/poem/177250" TargetMode="External"/><Relationship Id="rId20" Type="http://schemas.openxmlformats.org/officeDocument/2006/relationships/hyperlink" Target="https://www.scribblemaps.com/maps/view/Chris_McCandless_journey/56UrPbQuR_" TargetMode="External"/><Relationship Id="rId1" Type="http://schemas.openxmlformats.org/officeDocument/2006/relationships/numbering" Target="numbering.xml"/><Relationship Id="rId6" Type="http://schemas.openxmlformats.org/officeDocument/2006/relationships/hyperlink" Target="http://justintimeformoore.blogspot.com/2010/07/where-water-comes-together-with-other.html" TargetMode="External"/><Relationship Id="rId11" Type="http://schemas.openxmlformats.org/officeDocument/2006/relationships/hyperlink" Target="http://justintimeformoore.blogspot.com/2010/07/where-water-comes-together-with-other.html" TargetMode="External"/><Relationship Id="rId5" Type="http://schemas.openxmlformats.org/officeDocument/2006/relationships/hyperlink" Target="http://justintimeformoore.blogspot.com/2010/07/where-water-comes-together-with-other.html" TargetMode="External"/><Relationship Id="rId15" Type="http://schemas.openxmlformats.org/officeDocument/2006/relationships/hyperlink" Target="http://justintimeformoore.blogspot.com/2010/07/where-water-comes-together-with-other.html" TargetMode="External"/><Relationship Id="rId10" Type="http://schemas.openxmlformats.org/officeDocument/2006/relationships/hyperlink" Target="http://justintimeformoore.blogspot.com/2010/07/where-water-comes-together-with-other.html" TargetMode="External"/><Relationship Id="rId19" Type="http://schemas.openxmlformats.org/officeDocument/2006/relationships/hyperlink" Target="http://justintimeformoore.blogspot.com/2010/07/where-water-comes-together-with-other.html" TargetMode="External"/><Relationship Id="rId4" Type="http://schemas.openxmlformats.org/officeDocument/2006/relationships/webSettings" Target="webSettings.xml"/><Relationship Id="rId9" Type="http://schemas.openxmlformats.org/officeDocument/2006/relationships/hyperlink" Target="http://justintimeformoore.blogspot.com/2010/07/where-water-comes-together-with-other.html" TargetMode="External"/><Relationship Id="rId14" Type="http://schemas.openxmlformats.org/officeDocument/2006/relationships/hyperlink" Target="http://justintimeformoore.blogspot.com/2010/07/where-water-comes-together-with-oth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Bell</dc:creator>
  <cp:keywords/>
  <dc:description/>
  <cp:lastModifiedBy>Nadine Bell</cp:lastModifiedBy>
  <cp:revision>6</cp:revision>
  <cp:lastPrinted>2019-01-09T17:15:00Z</cp:lastPrinted>
  <dcterms:created xsi:type="dcterms:W3CDTF">2019-02-05T09:05:00Z</dcterms:created>
  <dcterms:modified xsi:type="dcterms:W3CDTF">2019-02-07T20:25:00Z</dcterms:modified>
</cp:coreProperties>
</file>