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10255" w:type="dxa"/>
        <w:tblLook w:val="04A0" w:firstRow="1" w:lastRow="0" w:firstColumn="1" w:lastColumn="0" w:noHBand="0" w:noVBand="1"/>
      </w:tblPr>
      <w:tblGrid>
        <w:gridCol w:w="3211"/>
        <w:gridCol w:w="5424"/>
        <w:gridCol w:w="1620"/>
      </w:tblGrid>
      <w:tr w:rsidR="0093053B" w:rsidTr="0093053B">
        <w:trPr>
          <w:trHeight w:val="620"/>
        </w:trPr>
        <w:tc>
          <w:tcPr>
            <w:tcW w:w="3211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5424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due?</w:t>
            </w:r>
          </w:p>
        </w:tc>
        <w:tc>
          <w:tcPr>
            <w:tcW w:w="1620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Points</w:t>
            </w:r>
          </w:p>
        </w:tc>
      </w:tr>
      <w:tr w:rsidR="0093053B" w:rsidTr="0093053B">
        <w:trPr>
          <w:trHeight w:val="332"/>
        </w:trPr>
        <w:tc>
          <w:tcPr>
            <w:tcW w:w="3211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1/9/19 (Wednesday)</w:t>
            </w:r>
          </w:p>
        </w:tc>
        <w:tc>
          <w:tcPr>
            <w:tcW w:w="5424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Scrible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account created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 found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source identified</w:t>
            </w:r>
          </w:p>
        </w:tc>
        <w:tc>
          <w:tcPr>
            <w:tcW w:w="1620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53B" w:rsidTr="0093053B">
        <w:trPr>
          <w:trHeight w:val="332"/>
        </w:trPr>
        <w:tc>
          <w:tcPr>
            <w:tcW w:w="3211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1/10/19 (A-Day)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1/11/19 (B-Day)</w:t>
            </w:r>
          </w:p>
        </w:tc>
        <w:tc>
          <w:tcPr>
            <w:tcW w:w="5424" w:type="dxa"/>
          </w:tcPr>
          <w:p w:rsidR="0093053B" w:rsidRDefault="0093053B" w:rsidP="009305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Google Doc created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Scrible</w:t>
            </w:r>
            <w:proofErr w:type="spellEnd"/>
          </w:p>
          <w:p w:rsidR="0093053B" w:rsidRDefault="0093053B" w:rsidP="009305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in title of document</w:t>
            </w:r>
          </w:p>
          <w:p w:rsidR="0093053B" w:rsidRPr="0081790A" w:rsidRDefault="0093053B" w:rsidP="009305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79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citation done correctly</w:t>
            </w:r>
          </w:p>
        </w:tc>
        <w:tc>
          <w:tcPr>
            <w:tcW w:w="1620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(classwork grade)</w:t>
            </w:r>
          </w:p>
        </w:tc>
      </w:tr>
      <w:tr w:rsidR="0093053B" w:rsidTr="0093053B">
        <w:trPr>
          <w:trHeight w:val="320"/>
        </w:trPr>
        <w:tc>
          <w:tcPr>
            <w:tcW w:w="3211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1/10/19 (A-Day)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1/11/19 (B-Day)</w:t>
            </w:r>
          </w:p>
        </w:tc>
        <w:tc>
          <w:tcPr>
            <w:tcW w:w="5424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quotes from your article in your Google Doc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Scrible</w:t>
            </w:r>
            <w:proofErr w:type="spellEnd"/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Comments about your quote in your Google Doc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Scrible</w:t>
            </w:r>
            <w:proofErr w:type="spellEnd"/>
          </w:p>
        </w:tc>
        <w:tc>
          <w:tcPr>
            <w:tcW w:w="1620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points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(classwork grade)</w:t>
            </w:r>
          </w:p>
        </w:tc>
      </w:tr>
      <w:tr w:rsidR="0093053B" w:rsidTr="0093053B">
        <w:trPr>
          <w:trHeight w:val="332"/>
        </w:trPr>
        <w:tc>
          <w:tcPr>
            <w:tcW w:w="3211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1/15/19 (A-day)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1/16/19 (B-day)</w:t>
            </w:r>
          </w:p>
        </w:tc>
        <w:tc>
          <w:tcPr>
            <w:tcW w:w="5424" w:type="dxa"/>
          </w:tcPr>
          <w:p w:rsidR="0093053B" w:rsidRDefault="0093053B" w:rsidP="009305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79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="00DF0327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79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327">
              <w:rPr>
                <w:rFonts w:ascii="Times New Roman" w:hAnsi="Times New Roman" w:cs="Times New Roman"/>
                <w:sz w:val="28"/>
                <w:szCs w:val="28"/>
              </w:rPr>
              <w:t>, (and 4</w:t>
            </w:r>
            <w:r w:rsidR="00DF0327" w:rsidRPr="00DF03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DF0327">
              <w:rPr>
                <w:rFonts w:ascii="Times New Roman" w:hAnsi="Times New Roman" w:cs="Times New Roman"/>
                <w:sz w:val="28"/>
                <w:szCs w:val="28"/>
              </w:rPr>
              <w:t xml:space="preserve"> for H/G)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source correctly cited</w:t>
            </w:r>
          </w:p>
          <w:p w:rsidR="0093053B" w:rsidRDefault="0093053B" w:rsidP="009305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quotes from the 2</w:t>
            </w:r>
            <w:r w:rsidRPr="008179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source</w:t>
            </w:r>
          </w:p>
          <w:p w:rsidR="0093053B" w:rsidRDefault="0093053B" w:rsidP="009305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comments from the 2</w:t>
            </w:r>
            <w:r w:rsidRPr="008179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source</w:t>
            </w:r>
          </w:p>
          <w:p w:rsidR="0093053B" w:rsidRDefault="0093053B" w:rsidP="009305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quotes from the 3</w:t>
            </w:r>
            <w:r w:rsidRPr="008179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source</w:t>
            </w:r>
          </w:p>
          <w:p w:rsidR="0093053B" w:rsidRPr="0081790A" w:rsidRDefault="0093053B" w:rsidP="0093053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comments from the 3</w:t>
            </w:r>
            <w:r w:rsidRPr="0081790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source</w:t>
            </w:r>
          </w:p>
        </w:tc>
        <w:tc>
          <w:tcPr>
            <w:tcW w:w="1620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points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(quiz grade)</w:t>
            </w:r>
          </w:p>
        </w:tc>
      </w:tr>
      <w:tr w:rsidR="0093053B" w:rsidTr="0093053B">
        <w:trPr>
          <w:trHeight w:val="332"/>
        </w:trPr>
        <w:tc>
          <w:tcPr>
            <w:tcW w:w="3211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1/17/19 (A-day)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1/18/19 (B-day)</w:t>
            </w:r>
          </w:p>
        </w:tc>
        <w:tc>
          <w:tcPr>
            <w:tcW w:w="5424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Website created and published</w:t>
            </w:r>
          </w:p>
        </w:tc>
        <w:tc>
          <w:tcPr>
            <w:tcW w:w="1620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points (summative grade)</w:t>
            </w:r>
          </w:p>
        </w:tc>
      </w:tr>
      <w:tr w:rsidR="0093053B" w:rsidTr="0093053B">
        <w:trPr>
          <w:trHeight w:val="332"/>
        </w:trPr>
        <w:tc>
          <w:tcPr>
            <w:tcW w:w="3211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1/22/19 (A-day)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1/23/19 (B-day)</w:t>
            </w:r>
          </w:p>
        </w:tc>
        <w:tc>
          <w:tcPr>
            <w:tcW w:w="5424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View the websites of three peers and complete the historical context worksheet</w:t>
            </w:r>
          </w:p>
        </w:tc>
        <w:tc>
          <w:tcPr>
            <w:tcW w:w="1620" w:type="dxa"/>
          </w:tcPr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points</w:t>
            </w:r>
          </w:p>
          <w:p w:rsidR="0093053B" w:rsidRDefault="0093053B" w:rsidP="0093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(quiz grade)</w:t>
            </w:r>
          </w:p>
        </w:tc>
      </w:tr>
    </w:tbl>
    <w:p w:rsidR="0093053B" w:rsidRPr="0093053B" w:rsidRDefault="0093053B" w:rsidP="0093053B">
      <w:pPr>
        <w:jc w:val="center"/>
        <w:rPr>
          <w:rFonts w:ascii="Times New Roman" w:hAnsi="Times New Roman" w:cs="Times New Roman"/>
          <w:sz w:val="36"/>
          <w:szCs w:val="28"/>
        </w:rPr>
      </w:pPr>
      <w:r w:rsidRPr="0093053B">
        <w:rPr>
          <w:rFonts w:ascii="Times New Roman" w:hAnsi="Times New Roman" w:cs="Times New Roman"/>
          <w:sz w:val="36"/>
          <w:szCs w:val="28"/>
        </w:rPr>
        <w:t xml:space="preserve">Due date timeline for the completion of </w:t>
      </w:r>
      <w:bookmarkStart w:id="0" w:name="_GoBack"/>
      <w:r w:rsidRPr="0093053B">
        <w:rPr>
          <w:rFonts w:ascii="Times New Roman" w:hAnsi="Times New Roman" w:cs="Times New Roman"/>
          <w:sz w:val="36"/>
          <w:szCs w:val="28"/>
        </w:rPr>
        <w:t>Civil Rights Website for TKAM</w:t>
      </w:r>
      <w:bookmarkEnd w:id="0"/>
    </w:p>
    <w:sectPr w:rsidR="0093053B" w:rsidRPr="0093053B" w:rsidSect="00817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14C"/>
    <w:multiLevelType w:val="hybridMultilevel"/>
    <w:tmpl w:val="E6B2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73445"/>
    <w:multiLevelType w:val="hybridMultilevel"/>
    <w:tmpl w:val="1824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0A"/>
    <w:rsid w:val="0081790A"/>
    <w:rsid w:val="0093053B"/>
    <w:rsid w:val="00DF0327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BE93"/>
  <w15:chartTrackingRefBased/>
  <w15:docId w15:val="{46C598B9-6B76-4901-9DC7-CFFEA377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Ricci, Elizabeth</dc:creator>
  <cp:keywords/>
  <dc:description/>
  <cp:lastModifiedBy>Gordon, Suzanne</cp:lastModifiedBy>
  <cp:revision>2</cp:revision>
  <dcterms:created xsi:type="dcterms:W3CDTF">2019-01-10T13:16:00Z</dcterms:created>
  <dcterms:modified xsi:type="dcterms:W3CDTF">2019-01-10T13:16:00Z</dcterms:modified>
</cp:coreProperties>
</file>